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60566" w14:textId="1F0FEB26" w:rsidR="000377D8" w:rsidRPr="000377D8" w:rsidRDefault="00AF55EE" w:rsidP="000377D8">
      <w:pPr>
        <w:tabs>
          <w:tab w:val="left" w:pos="3402"/>
          <w:tab w:val="left" w:pos="6521"/>
        </w:tabs>
        <w:spacing w:before="120"/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ตารางแจ้งความประสงค์</w:t>
      </w:r>
      <w:r w:rsidR="000377D8" w:rsidRPr="000377D8">
        <w:rPr>
          <w:rFonts w:ascii="TH SarabunPSK" w:hAnsi="TH SarabunPSK" w:cs="TH SarabunPSK"/>
          <w:b/>
          <w:bCs/>
          <w:sz w:val="36"/>
          <w:szCs w:val="36"/>
          <w:cs/>
        </w:rPr>
        <w:t>การจัดซื้อจัดจ้างพัสดุของโครงการ</w:t>
      </w:r>
      <w:r w:rsidR="000377D8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วิจัย/บริการวิชาการ</w:t>
      </w:r>
    </w:p>
    <w:p w14:paraId="5522935C" w14:textId="77777777" w:rsidR="000377D8" w:rsidRDefault="000377D8" w:rsidP="00067D80">
      <w:pPr>
        <w:tabs>
          <w:tab w:val="left" w:pos="3402"/>
          <w:tab w:val="left" w:pos="6521"/>
        </w:tabs>
        <w:ind w:right="-143"/>
        <w:rPr>
          <w:rFonts w:ascii="TH SarabunPSK" w:hAnsi="TH SarabunPSK" w:cs="TH SarabunPSK"/>
          <w:sz w:val="32"/>
          <w:szCs w:val="32"/>
          <w:u w:val="dotted"/>
        </w:rPr>
      </w:pPr>
    </w:p>
    <w:p w14:paraId="04D1D480" w14:textId="77777777" w:rsidR="00AF55EE" w:rsidRDefault="00067D80" w:rsidP="00AF55EE">
      <w:pPr>
        <w:tabs>
          <w:tab w:val="left" w:pos="0"/>
        </w:tabs>
        <w:spacing w:before="240"/>
        <w:ind w:right="-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14D55">
        <w:rPr>
          <w:rFonts w:ascii="TH SarabunPSK" w:hAnsi="TH SarabunPSK" w:cs="TH SarabunPSK"/>
          <w:sz w:val="32"/>
          <w:szCs w:val="32"/>
        </w:rPr>
        <w:sym w:font="Wingdings 2" w:char="F0A3"/>
      </w:r>
      <w:r w:rsidRPr="00D14D55">
        <w:rPr>
          <w:rFonts w:ascii="TH SarabunPSK" w:hAnsi="TH SarabunPSK" w:cs="TH SarabunPSK"/>
          <w:sz w:val="32"/>
          <w:szCs w:val="32"/>
          <w:cs/>
        </w:rPr>
        <w:t xml:space="preserve"> การวิจัยและพัฒนา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D14D55">
        <w:rPr>
          <w:rFonts w:ascii="TH SarabunPSK" w:hAnsi="TH SarabunPSK" w:cs="TH SarabunPSK"/>
          <w:sz w:val="32"/>
          <w:szCs w:val="32"/>
          <w:cs/>
        </w:rPr>
        <w:t xml:space="preserve"> การให้บริการทางวิชาการ </w:t>
      </w:r>
    </w:p>
    <w:p w14:paraId="7FBA346D" w14:textId="48F8450D" w:rsidR="00067D80" w:rsidRDefault="00067D80" w:rsidP="00AF55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240" w:after="120"/>
        <w:ind w:right="-397" w:hanging="284"/>
        <w:rPr>
          <w:rFonts w:ascii="TH SarabunPSK" w:hAnsi="TH SarabunPSK" w:cs="TH SarabunPSK"/>
          <w:b/>
          <w:bCs/>
          <w:sz w:val="32"/>
          <w:szCs w:val="32"/>
        </w:rPr>
      </w:pPr>
      <w:r w:rsidRPr="00D14D5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F55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Cs w:val="32"/>
          <w:cs/>
        </w:rPr>
        <w:br/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709"/>
        <w:gridCol w:w="850"/>
        <w:gridCol w:w="709"/>
        <w:gridCol w:w="709"/>
        <w:gridCol w:w="850"/>
        <w:gridCol w:w="992"/>
        <w:gridCol w:w="993"/>
      </w:tblGrid>
      <w:tr w:rsidR="00067D80" w:rsidRPr="00D14D55" w14:paraId="623FF67F" w14:textId="77777777" w:rsidTr="00D72EBB">
        <w:trPr>
          <w:trHeight w:val="346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211C9FCD" w14:textId="77777777" w:rsidR="00067D80" w:rsidRPr="00D14D55" w:rsidRDefault="00067D80" w:rsidP="002A0C7C">
            <w:pPr>
              <w:tabs>
                <w:tab w:val="left" w:pos="0"/>
              </w:tabs>
              <w:ind w:right="-49" w:hanging="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22B4281" w14:textId="77777777" w:rsidR="00067D80" w:rsidRPr="00D14D55" w:rsidRDefault="00067D80" w:rsidP="00D72EBB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0A33032" w14:textId="77777777" w:rsidR="00067D80" w:rsidRPr="00D14D55" w:rsidRDefault="00067D80" w:rsidP="00D72EBB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F7CC620" w14:textId="77777777" w:rsidR="00067D80" w:rsidRPr="00D14D55" w:rsidRDefault="00067D80" w:rsidP="00D72EBB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0C9C344" w14:textId="77777777" w:rsidR="00067D80" w:rsidRPr="00D14D55" w:rsidRDefault="00067D80" w:rsidP="00D72EBB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ใบสั่ง/สัญญา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0754FB79" w14:textId="77777777" w:rsidR="00067D80" w:rsidRPr="00D14D55" w:rsidRDefault="00067D80" w:rsidP="00D72EBB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ดำเนินการจัดซื้อ/จ้างโดย</w:t>
            </w:r>
          </w:p>
        </w:tc>
      </w:tr>
      <w:tr w:rsidR="00D72EBB" w:rsidRPr="00D14D55" w14:paraId="41894B04" w14:textId="77777777" w:rsidTr="00FD7537">
        <w:trPr>
          <w:trHeight w:val="879"/>
        </w:trPr>
        <w:tc>
          <w:tcPr>
            <w:tcW w:w="568" w:type="dxa"/>
            <w:vMerge/>
            <w:shd w:val="clear" w:color="auto" w:fill="F2F2F2" w:themeFill="background1" w:themeFillShade="F2"/>
          </w:tcPr>
          <w:p w14:paraId="4AE0400D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18060B5E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3AEEC40E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4E41BAF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E06F72A" w14:textId="6392E70B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เฉพาะ</w:t>
            </w:r>
            <w:r w:rsidR="000377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เจาะจง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C450A5C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ต้องการ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AB27E4" w14:textId="15B67122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</w:t>
            </w:r>
            <w:r w:rsidR="000377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ต้องการ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4261FB6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หัวหน้า</w:t>
            </w:r>
          </w:p>
          <w:p w14:paraId="459B4057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0001E6C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เจ้าหน้าที่</w:t>
            </w:r>
            <w:r w:rsidRPr="00D14D55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>พัสดุ</w:t>
            </w:r>
          </w:p>
          <w:p w14:paraId="4F9C06C0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>ส่วนงาน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FBBD4C9" w14:textId="757B6895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เจ้าหน้าที่</w:t>
            </w:r>
          </w:p>
          <w:p w14:paraId="53DEDF1C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ที่ได้รับ</w:t>
            </w:r>
          </w:p>
          <w:p w14:paraId="282228F0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4D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การแต่งตั้ง</w:t>
            </w:r>
          </w:p>
        </w:tc>
      </w:tr>
      <w:tr w:rsidR="00067D80" w:rsidRPr="00D14D55" w14:paraId="6F64A008" w14:textId="77777777" w:rsidTr="00D72EBB">
        <w:trPr>
          <w:trHeight w:val="267"/>
        </w:trPr>
        <w:tc>
          <w:tcPr>
            <w:tcW w:w="568" w:type="dxa"/>
          </w:tcPr>
          <w:p w14:paraId="4B0FAB66" w14:textId="287154D6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332F44D1" w14:textId="77777777" w:rsidR="00067D80" w:rsidRPr="00FD0551" w:rsidRDefault="00067D80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376FDAD2" w14:textId="77777777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592A7C69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DF3A4FB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170D0D0C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6ABA535C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091CCDA3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1099831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8206F8F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377D8" w:rsidRPr="00D14D55" w14:paraId="4CEE2D0A" w14:textId="77777777" w:rsidTr="00D72EBB">
        <w:trPr>
          <w:trHeight w:val="267"/>
        </w:trPr>
        <w:tc>
          <w:tcPr>
            <w:tcW w:w="568" w:type="dxa"/>
          </w:tcPr>
          <w:p w14:paraId="56E4A614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1CC44381" w14:textId="77777777" w:rsidR="000377D8" w:rsidRPr="00FD0551" w:rsidRDefault="000377D8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305E7778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3319F4A3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05CAD3FB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5132F197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2A6B0A8B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780446B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ECDB97A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55159C7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377D8" w:rsidRPr="00D14D55" w14:paraId="2D7302D9" w14:textId="77777777" w:rsidTr="00D72EBB">
        <w:trPr>
          <w:trHeight w:val="267"/>
        </w:trPr>
        <w:tc>
          <w:tcPr>
            <w:tcW w:w="568" w:type="dxa"/>
          </w:tcPr>
          <w:p w14:paraId="2E595C1D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352F95FC" w14:textId="77777777" w:rsidR="000377D8" w:rsidRPr="00FD0551" w:rsidRDefault="000377D8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7D99A907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0AF67280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B933CD8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4A91E19E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5989383F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003FBE87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87CFB44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5DC01859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377D8" w:rsidRPr="00D14D55" w14:paraId="44A20A38" w14:textId="77777777" w:rsidTr="00D72EBB">
        <w:trPr>
          <w:trHeight w:val="267"/>
        </w:trPr>
        <w:tc>
          <w:tcPr>
            <w:tcW w:w="568" w:type="dxa"/>
          </w:tcPr>
          <w:p w14:paraId="636BAF21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352A7262" w14:textId="77777777" w:rsidR="000377D8" w:rsidRPr="00FD0551" w:rsidRDefault="000377D8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3872FAEF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2E117ACB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6FA07AA9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7A8E9915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4B93A5DA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A4E7355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EAB8D99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0663FB08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377D8" w:rsidRPr="00D14D55" w14:paraId="514C90ED" w14:textId="77777777" w:rsidTr="00D72EBB">
        <w:trPr>
          <w:trHeight w:val="267"/>
        </w:trPr>
        <w:tc>
          <w:tcPr>
            <w:tcW w:w="568" w:type="dxa"/>
          </w:tcPr>
          <w:p w14:paraId="675DEB0B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190EE150" w14:textId="77777777" w:rsidR="000377D8" w:rsidRPr="00FD0551" w:rsidRDefault="000377D8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6AE6709C" w14:textId="77777777" w:rsidR="000377D8" w:rsidRPr="00FD0551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257AF381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78DC65D0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3A3AE77B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00CF2A89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269F7CDF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F864C35" w14:textId="77777777" w:rsidR="000377D8" w:rsidRPr="00612A7D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E266062" w14:textId="77777777" w:rsidR="000377D8" w:rsidRPr="00D14D55" w:rsidRDefault="000377D8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67D80" w:rsidRPr="00D14D55" w14:paraId="4BABAC26" w14:textId="77777777" w:rsidTr="00D72EBB">
        <w:trPr>
          <w:trHeight w:val="267"/>
        </w:trPr>
        <w:tc>
          <w:tcPr>
            <w:tcW w:w="568" w:type="dxa"/>
          </w:tcPr>
          <w:p w14:paraId="025C4002" w14:textId="338CF9F4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14:paraId="28102BD3" w14:textId="77777777" w:rsidR="00067D80" w:rsidRPr="00FD0551" w:rsidRDefault="00067D80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0F6DFFBF" w14:textId="77777777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09F8EE73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DE05DC3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1379CD39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42C2ACD8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16DA998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270FFEDE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BB14B8A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67D80" w:rsidRPr="00D14D55" w14:paraId="1232B2A7" w14:textId="77777777" w:rsidTr="00D72EBB">
        <w:trPr>
          <w:trHeight w:val="267"/>
        </w:trPr>
        <w:tc>
          <w:tcPr>
            <w:tcW w:w="568" w:type="dxa"/>
          </w:tcPr>
          <w:p w14:paraId="13F7FE6E" w14:textId="04313AB4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14:paraId="2BE88686" w14:textId="77777777" w:rsidR="00067D80" w:rsidRPr="00FD0551" w:rsidRDefault="00067D80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127D7DE0" w14:textId="77777777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7352C0E1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8BE7505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4D9C0F44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7702845C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369CA366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2356223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502A9A3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  <w:tr w:rsidR="00067D80" w:rsidRPr="00D14D55" w14:paraId="721CF582" w14:textId="77777777" w:rsidTr="00D72EBB">
        <w:trPr>
          <w:trHeight w:val="267"/>
        </w:trPr>
        <w:tc>
          <w:tcPr>
            <w:tcW w:w="568" w:type="dxa"/>
          </w:tcPr>
          <w:p w14:paraId="3DFC5B61" w14:textId="0BB32784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14:paraId="154A603F" w14:textId="77777777" w:rsidR="00067D80" w:rsidRPr="00FD0551" w:rsidRDefault="00067D80" w:rsidP="00EC0BEC">
            <w:pPr>
              <w:tabs>
                <w:tab w:val="left" w:pos="0"/>
              </w:tabs>
              <w:ind w:right="-4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615B19B7" w14:textId="77777777" w:rsidR="00067D80" w:rsidRPr="00FD0551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7EF67098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F4A85BB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78F9435A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14:paraId="0D99CD88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06E9B5E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0E4B5180" w14:textId="77777777" w:rsidR="00067D80" w:rsidRPr="00612A7D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7A8241A3" w14:textId="77777777" w:rsidR="00067D80" w:rsidRPr="00D14D55" w:rsidRDefault="00067D80" w:rsidP="00EC0BEC">
            <w:pPr>
              <w:tabs>
                <w:tab w:val="left" w:pos="0"/>
              </w:tabs>
              <w:ind w:right="-49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0DE8705" w14:textId="2A2596E0" w:rsidR="00067D80" w:rsidRDefault="00067D80" w:rsidP="00067D80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3EEBA76" w14:textId="77777777" w:rsidR="00067D80" w:rsidRPr="000822C7" w:rsidRDefault="00067D80" w:rsidP="00067D80">
      <w:pPr>
        <w:spacing w:before="120"/>
        <w:rPr>
          <w:rFonts w:ascii="TH SarabunPSK" w:hAnsi="TH SarabunPSK" w:cs="TH SarabunPSK"/>
          <w:sz w:val="24"/>
          <w:szCs w:val="24"/>
        </w:rPr>
      </w:pPr>
    </w:p>
    <w:p w14:paraId="18740D39" w14:textId="77777777" w:rsidR="00067D80" w:rsidRPr="000822C7" w:rsidRDefault="00067D80" w:rsidP="00067D80">
      <w:pPr>
        <w:spacing w:before="120"/>
        <w:rPr>
          <w:rFonts w:ascii="TH SarabunPSK" w:hAnsi="TH SarabunPSK" w:cs="TH SarabunPSK"/>
          <w:sz w:val="10"/>
          <w:szCs w:val="10"/>
        </w:rPr>
      </w:pPr>
    </w:p>
    <w:p w14:paraId="372BFAB5" w14:textId="77777777" w:rsidR="00067D80" w:rsidRDefault="00067D80" w:rsidP="00067D80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2D3DB1AB" w14:textId="77777777" w:rsidR="00067D80" w:rsidRPr="009D1474" w:rsidRDefault="00067D80" w:rsidP="00067D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28F02DDF" w14:textId="77777777" w:rsidR="00067D80" w:rsidRDefault="00067D80" w:rsidP="00067D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D729A5C" w14:textId="7777777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8B71C1B" w14:textId="7777777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13AF55" w14:textId="7777777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9912C61" w14:textId="7777777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671D35D" w14:textId="7777777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36295B8" w14:textId="7777777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3ED2842" w14:textId="7F19CB17" w:rsidR="00067D80" w:rsidRDefault="00067D80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B9128A5" w14:textId="2AD0FC03" w:rsidR="00AF55EE" w:rsidRDefault="00AF55EE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E60D02A" w14:textId="531EA343" w:rsidR="00AF55EE" w:rsidRDefault="00AF55EE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96A3088" w14:textId="59D4C086" w:rsidR="00AF55EE" w:rsidRDefault="00AF55EE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1EABCD4" w14:textId="355AFD4A" w:rsidR="00AF55EE" w:rsidRDefault="00AF55EE" w:rsidP="00A47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AF55EE" w:rsidSect="00FD7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8" w:right="708" w:bottom="1702" w:left="1531" w:header="0" w:footer="80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5D9E3" w14:textId="77777777" w:rsidR="00DC0CA3" w:rsidRDefault="00DC0CA3" w:rsidP="00874CFA">
      <w:r>
        <w:separator/>
      </w:r>
    </w:p>
  </w:endnote>
  <w:endnote w:type="continuationSeparator" w:id="0">
    <w:p w14:paraId="3C9415D4" w14:textId="77777777" w:rsidR="00DC0CA3" w:rsidRDefault="00DC0CA3" w:rsidP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C815" w14:textId="77777777" w:rsidR="00975B96" w:rsidRDefault="00975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3A05" w14:textId="77777777" w:rsidR="00975B96" w:rsidRDefault="00975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38B9" w14:textId="77777777" w:rsidR="00975B96" w:rsidRDefault="0097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205D" w14:textId="77777777" w:rsidR="00DC0CA3" w:rsidRDefault="00DC0CA3" w:rsidP="00874CFA">
      <w:r>
        <w:separator/>
      </w:r>
    </w:p>
  </w:footnote>
  <w:footnote w:type="continuationSeparator" w:id="0">
    <w:p w14:paraId="614294A9" w14:textId="77777777" w:rsidR="00DC0CA3" w:rsidRDefault="00DC0CA3" w:rsidP="0087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4518" w14:textId="77777777" w:rsidR="00975B96" w:rsidRDefault="00975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8CC9" w14:textId="77777777" w:rsidR="00AF55EE" w:rsidRDefault="00AF55EE" w:rsidP="00AF55EE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  <w:bookmarkStart w:id="0" w:name="_GoBack"/>
    <w:bookmarkEnd w:id="0"/>
  </w:p>
  <w:p w14:paraId="78622C01" w14:textId="375A1833" w:rsidR="00AF55EE" w:rsidRDefault="00AF55EE" w:rsidP="00AF55EE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F1D91" wp14:editId="5B3354E6">
              <wp:simplePos x="0" y="0"/>
              <wp:positionH relativeFrom="column">
                <wp:posOffset>5019040</wp:posOffset>
              </wp:positionH>
              <wp:positionV relativeFrom="paragraph">
                <wp:posOffset>198755</wp:posOffset>
              </wp:positionV>
              <wp:extent cx="1200150" cy="29527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2952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2538CB" id="Rectangle 3" o:spid="_x0000_s1026" style="position:absolute;margin-left:395.2pt;margin-top:15.65pt;width:94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3NhkwIAAIQFAAAOAAAAZHJzL2Uyb0RvYy54bWysVFFv2yAQfp+0/4B4Xx2nzbZadaqoVadJ&#10;VVu1nfpMMcRImGNA4mS/fgfYTtRVe5jmBwzc3Xd3H3d3cbnrNNkK5xWYmpYnM0qE4dAos67pj+eb&#10;T18p8YGZhmkwoqZ74enl8uOHi95WYg4t6EY4giDGV72taRuCrYrC81Z0zJ+AFQaFElzHAh7dumgc&#10;6xG908V8Nvtc9OAa64AL7/H2OgvpMuFLKXi4l9KLQHRNMbaQVpfW17gWywtWrR2zreJDGOwfouiY&#10;Muh0grpmgZGNU39AdYo78CDDCYeuACkVFykHzKacvcnmqWVWpFyQHG8nmvz/g+V32wdHVFPTU0oM&#10;6/CJHpE0ZtZakNNIT299hVpP9sENJ4/bmOtOui7+MQuyS5TuJ0rFLhCOlyU+UrlA5jnK5ueL+ZdF&#10;BC0O1tb58E1AR+Kmpg69JybZ9taHrDqqRGcGbpTWeM8qbeLqQasm3qVDrBtxpR3ZMnzxsCsHb0da&#10;6DtaFjGxnErahb0WGfVRSGQEg5+nQFItHjAZ58KEMota1ojsajHDb3Q2RpES1QYBI7LEICfsAWDU&#10;zCAjdk570I+mIpXyZDz7W2DZeLJInsGEybhTBtx7ABqzGjxn/ZGkTE1k6RWaPdaLg9xI3vIbhc92&#10;y3x4YA47B18ap0G4x0Vq6GsKw46SFtyv9+6jPhY0SinpsRNr6n9umBOU6O8GS/28PDuLrZsOZ4sv&#10;czy4Y8nrscRsuivApy9x7lietlE/6HErHXQvODRW0SuKmOHou6Y8uPFwFfKEwLHDxWqV1LBdLQu3&#10;5snyCB5ZjWX5vHthzg61G7Dq72DsWla9KeGsGy0NrDYBpEr1feB14BtbPRXOMJbiLDk+J63D8Fz+&#10;BgAA//8DAFBLAwQUAAYACAAAACEASPHKUeAAAAAJAQAADwAAAGRycy9kb3ducmV2LnhtbEyPwU7D&#10;MAyG70i8Q2QkLhNLyxBdS9MJgUA7ICS2ceDmNqYpa5Kqybby9pgTHO3/0+/P5WqyvTjSGDrvFKTz&#10;BAS5xuvOtQp226erJYgQ0WnsvSMF3xRgVZ2flVhof3JvdNzEVnCJCwUqMDEOhZShMWQxzP1AjrNP&#10;P1qMPI6t1COeuNz28jpJbqXFzvEFgwM9GGr2m4NV8LGeYvuVPseXPc7eZ2tTN6+PtVKXF9P9HYhI&#10;U/yD4Vef1aFip9ofnA6iV5DlyQ2jChbpAgQDeZbzouYkW4KsSvn/g+oHAAD//wMAUEsBAi0AFAAG&#10;AAgAAAAhALaDOJL+AAAA4QEAABMAAAAAAAAAAAAAAAAAAAAAAFtDb250ZW50X1R5cGVzXS54bWxQ&#10;SwECLQAUAAYACAAAACEAOP0h/9YAAACUAQAACwAAAAAAAAAAAAAAAAAvAQAAX3JlbHMvLnJlbHNQ&#10;SwECLQAUAAYACAAAACEA9yNzYZMCAACEBQAADgAAAAAAAAAAAAAAAAAuAgAAZHJzL2Uyb0RvYy54&#10;bWxQSwECLQAUAAYACAAAACEASPHKUeAAAAAJAQAADwAAAAAAAAAAAAAAAADtBAAAZHJzL2Rvd25y&#10;ZXYueG1sUEsFBgAAAAAEAAQA8wAAAPoFAAAAAA==&#10;" filled="f" strokecolor="black [3213]" strokeweight="1pt"/>
          </w:pict>
        </mc:Fallback>
      </mc:AlternateContent>
    </w:r>
  </w:p>
  <w:p w14:paraId="3E7A576A" w14:textId="53DDA079" w:rsidR="00AF55EE" w:rsidRPr="000377D8" w:rsidRDefault="00AF55EE" w:rsidP="00AF55EE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  <w:r w:rsidRPr="000377D8">
      <w:rPr>
        <w:rFonts w:ascii="TH SarabunPSK" w:hAnsi="TH SarabunPSK" w:cs="TH SarabunPSK"/>
        <w:b/>
        <w:bCs/>
        <w:sz w:val="32"/>
        <w:szCs w:val="32"/>
      </w:rPr>
      <w:t>PMac1</w:t>
    </w:r>
    <w:r w:rsidRPr="000377D8">
      <w:rPr>
        <w:rFonts w:ascii="TH SarabunPSK" w:hAnsi="TH SarabunPSK" w:cs="TH SarabunPSK"/>
        <w:b/>
        <w:bCs/>
        <w:sz w:val="32"/>
        <w:szCs w:val="32"/>
        <w:cs/>
      </w:rPr>
      <w:t>-</w:t>
    </w:r>
    <w:r w:rsidRPr="000377D8">
      <w:rPr>
        <w:rFonts w:ascii="TH SarabunPSK" w:hAnsi="TH SarabunPSK" w:cs="TH SarabunPSK"/>
        <w:b/>
        <w:bCs/>
        <w:sz w:val="32"/>
        <w:szCs w:val="32"/>
      </w:rPr>
      <w:t>14_F01</w:t>
    </w:r>
    <w:r w:rsidRPr="000377D8">
      <w:rPr>
        <w:rFonts w:ascii="TH SarabunPSK" w:hAnsi="TH SarabunPSK" w:cs="TH SarabunPSK" w:hint="cs"/>
        <w:b/>
        <w:bCs/>
        <w:sz w:val="32"/>
        <w:szCs w:val="32"/>
        <w:cs/>
      </w:rPr>
      <w:t>.1</w:t>
    </w:r>
  </w:p>
  <w:p w14:paraId="767850AD" w14:textId="77777777" w:rsidR="00AF55EE" w:rsidRPr="000377D8" w:rsidRDefault="00AF55EE" w:rsidP="00AF55EE">
    <w:pPr>
      <w:tabs>
        <w:tab w:val="left" w:pos="3402"/>
        <w:tab w:val="left" w:pos="6521"/>
      </w:tabs>
      <w:ind w:right="-143"/>
      <w:rPr>
        <w:rFonts w:ascii="TH SarabunPSK" w:hAnsi="TH SarabunPSK" w:cs="TH SarabunPSK"/>
        <w:sz w:val="12"/>
        <w:szCs w:val="12"/>
        <w:u w:val="dotted"/>
      </w:rPr>
    </w:pPr>
  </w:p>
  <w:p w14:paraId="3A3D57C6" w14:textId="74A1EB37" w:rsidR="00AF55EE" w:rsidRDefault="00AF55EE" w:rsidP="00AF55EE">
    <w:pPr>
      <w:pStyle w:val="Header"/>
      <w:jc w:val="right"/>
    </w:pPr>
  </w:p>
  <w:p w14:paraId="46224F27" w14:textId="77777777" w:rsidR="00AF55EE" w:rsidRDefault="00AF5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75BE5" w14:textId="77777777" w:rsidR="00975B96" w:rsidRDefault="00975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242"/>
    <w:multiLevelType w:val="hybridMultilevel"/>
    <w:tmpl w:val="762861BC"/>
    <w:lvl w:ilvl="0" w:tplc="D4020BA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128"/>
    <w:multiLevelType w:val="multilevel"/>
    <w:tmpl w:val="7C46F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211E30EE"/>
    <w:multiLevelType w:val="hybridMultilevel"/>
    <w:tmpl w:val="E74CCD7E"/>
    <w:lvl w:ilvl="0" w:tplc="8A767B48">
      <w:start w:val="7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1664D"/>
    <w:multiLevelType w:val="hybridMultilevel"/>
    <w:tmpl w:val="75A6BDDE"/>
    <w:lvl w:ilvl="0" w:tplc="88C43396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347DC"/>
    <w:multiLevelType w:val="hybridMultilevel"/>
    <w:tmpl w:val="D0EEE726"/>
    <w:lvl w:ilvl="0" w:tplc="E4F05784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5200212"/>
    <w:multiLevelType w:val="hybridMultilevel"/>
    <w:tmpl w:val="00842BF0"/>
    <w:lvl w:ilvl="0" w:tplc="ECFC250E">
      <w:start w:val="7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C77A9"/>
    <w:multiLevelType w:val="hybridMultilevel"/>
    <w:tmpl w:val="EE4808D8"/>
    <w:lvl w:ilvl="0" w:tplc="197CE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97D85"/>
    <w:multiLevelType w:val="hybridMultilevel"/>
    <w:tmpl w:val="3B50FBA8"/>
    <w:lvl w:ilvl="0" w:tplc="1D640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E1"/>
    <w:rsid w:val="000068B0"/>
    <w:rsid w:val="000377D8"/>
    <w:rsid w:val="000501F7"/>
    <w:rsid w:val="00067D80"/>
    <w:rsid w:val="00074780"/>
    <w:rsid w:val="000806A2"/>
    <w:rsid w:val="000822C7"/>
    <w:rsid w:val="000A7C57"/>
    <w:rsid w:val="000A7D11"/>
    <w:rsid w:val="000B43D2"/>
    <w:rsid w:val="000C4026"/>
    <w:rsid w:val="000D3DE4"/>
    <w:rsid w:val="001561BB"/>
    <w:rsid w:val="001B2E19"/>
    <w:rsid w:val="001F106A"/>
    <w:rsid w:val="001F4543"/>
    <w:rsid w:val="00284E49"/>
    <w:rsid w:val="00292754"/>
    <w:rsid w:val="002A0C7C"/>
    <w:rsid w:val="002F3461"/>
    <w:rsid w:val="00337136"/>
    <w:rsid w:val="00353CDE"/>
    <w:rsid w:val="003A53CF"/>
    <w:rsid w:val="003D44BC"/>
    <w:rsid w:val="003E17C0"/>
    <w:rsid w:val="00462C8F"/>
    <w:rsid w:val="00472736"/>
    <w:rsid w:val="00473F2A"/>
    <w:rsid w:val="00482176"/>
    <w:rsid w:val="004C704B"/>
    <w:rsid w:val="004C77A4"/>
    <w:rsid w:val="005002C3"/>
    <w:rsid w:val="00500CC8"/>
    <w:rsid w:val="00514DD8"/>
    <w:rsid w:val="00551568"/>
    <w:rsid w:val="00565CC0"/>
    <w:rsid w:val="00566F27"/>
    <w:rsid w:val="005A1576"/>
    <w:rsid w:val="005A6D49"/>
    <w:rsid w:val="005D25B9"/>
    <w:rsid w:val="00612A7D"/>
    <w:rsid w:val="00612B37"/>
    <w:rsid w:val="006241B9"/>
    <w:rsid w:val="00640764"/>
    <w:rsid w:val="00686479"/>
    <w:rsid w:val="006865BC"/>
    <w:rsid w:val="006B122D"/>
    <w:rsid w:val="006B58BE"/>
    <w:rsid w:val="006C0463"/>
    <w:rsid w:val="006C4984"/>
    <w:rsid w:val="006E3FDE"/>
    <w:rsid w:val="007303E3"/>
    <w:rsid w:val="0073623D"/>
    <w:rsid w:val="00741BD6"/>
    <w:rsid w:val="00743B9B"/>
    <w:rsid w:val="007511DE"/>
    <w:rsid w:val="007B5F94"/>
    <w:rsid w:val="007C25D0"/>
    <w:rsid w:val="008265EE"/>
    <w:rsid w:val="0086440C"/>
    <w:rsid w:val="0087497F"/>
    <w:rsid w:val="00874CFA"/>
    <w:rsid w:val="008B4878"/>
    <w:rsid w:val="008E4153"/>
    <w:rsid w:val="008F74A7"/>
    <w:rsid w:val="00903780"/>
    <w:rsid w:val="00915842"/>
    <w:rsid w:val="009523C6"/>
    <w:rsid w:val="00954F41"/>
    <w:rsid w:val="00975B96"/>
    <w:rsid w:val="009840CA"/>
    <w:rsid w:val="0098640E"/>
    <w:rsid w:val="009A1B5C"/>
    <w:rsid w:val="009D1474"/>
    <w:rsid w:val="009E1E25"/>
    <w:rsid w:val="00A46B44"/>
    <w:rsid w:val="00A4766C"/>
    <w:rsid w:val="00A57413"/>
    <w:rsid w:val="00AB54EA"/>
    <w:rsid w:val="00AF55EE"/>
    <w:rsid w:val="00AF6F5A"/>
    <w:rsid w:val="00B527CB"/>
    <w:rsid w:val="00B930C0"/>
    <w:rsid w:val="00B950CF"/>
    <w:rsid w:val="00BC1233"/>
    <w:rsid w:val="00BC1FF1"/>
    <w:rsid w:val="00BC3893"/>
    <w:rsid w:val="00BE3377"/>
    <w:rsid w:val="00C05251"/>
    <w:rsid w:val="00C414F1"/>
    <w:rsid w:val="00CD1F08"/>
    <w:rsid w:val="00CF3156"/>
    <w:rsid w:val="00CF766B"/>
    <w:rsid w:val="00D14D55"/>
    <w:rsid w:val="00D53B04"/>
    <w:rsid w:val="00D55E4C"/>
    <w:rsid w:val="00D6456F"/>
    <w:rsid w:val="00D72EBB"/>
    <w:rsid w:val="00D77FF9"/>
    <w:rsid w:val="00D87211"/>
    <w:rsid w:val="00DA4FEB"/>
    <w:rsid w:val="00DA51FA"/>
    <w:rsid w:val="00DB4033"/>
    <w:rsid w:val="00DC0CA3"/>
    <w:rsid w:val="00DC2FB7"/>
    <w:rsid w:val="00DD0CF5"/>
    <w:rsid w:val="00DF5D53"/>
    <w:rsid w:val="00E1362E"/>
    <w:rsid w:val="00E63132"/>
    <w:rsid w:val="00E63914"/>
    <w:rsid w:val="00EE3ADC"/>
    <w:rsid w:val="00EF1F9B"/>
    <w:rsid w:val="00F32B7C"/>
    <w:rsid w:val="00F74DE1"/>
    <w:rsid w:val="00FD0551"/>
    <w:rsid w:val="00FD287E"/>
    <w:rsid w:val="00FD7537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0CBD9F"/>
  <w15:chartTrackingRefBased/>
  <w15:docId w15:val="{E86D5115-DB63-4B3D-A8E9-2BFBF825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DE1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ko-KR" w:bidi="th-TH"/>
    </w:rPr>
  </w:style>
  <w:style w:type="paragraph" w:styleId="Heading1">
    <w:name w:val="heading 1"/>
    <w:basedOn w:val="Normal"/>
    <w:next w:val="Normal"/>
    <w:link w:val="Heading1Char"/>
    <w:qFormat/>
    <w:rsid w:val="00F74DE1"/>
    <w:pPr>
      <w:keepNext/>
      <w:outlineLvl w:val="0"/>
    </w:pPr>
    <w:rPr>
      <w:rFonts w:ascii="CordiaUPC" w:eastAsia="Times New Roman" w:hAnsi="CordiaUPC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DE1"/>
    <w:rPr>
      <w:rFonts w:ascii="CordiaUPC" w:eastAsia="Times New Roman" w:hAnsi="CordiaUPC" w:cs="Angsana New"/>
      <w:sz w:val="32"/>
      <w:szCs w:val="32"/>
      <w:lang w:val="x-none" w:eastAsia="ko-KR" w:bidi="th-TH"/>
    </w:rPr>
  </w:style>
  <w:style w:type="paragraph" w:styleId="ListParagraph">
    <w:name w:val="List Paragraph"/>
    <w:basedOn w:val="Normal"/>
    <w:uiPriority w:val="34"/>
    <w:qFormat/>
    <w:rsid w:val="00F74DE1"/>
    <w:pPr>
      <w:ind w:left="720"/>
      <w:contextualSpacing/>
    </w:pPr>
    <w:rPr>
      <w:rFonts w:ascii="Angsana New" w:eastAsia="Times New Roman" w:hAnsi="Angsana New"/>
      <w:sz w:val="32"/>
      <w:szCs w:val="40"/>
      <w:lang w:eastAsia="en-US"/>
    </w:rPr>
  </w:style>
  <w:style w:type="paragraph" w:styleId="BodyText">
    <w:name w:val="Body Text"/>
    <w:basedOn w:val="Normal"/>
    <w:link w:val="BodyTextChar"/>
    <w:rsid w:val="00F74DE1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F74DE1"/>
    <w:rPr>
      <w:rFonts w:ascii="Cordia New" w:eastAsia="Cordia New" w:hAnsi="Cordia New" w:cs="Angsana New"/>
      <w:sz w:val="28"/>
      <w:szCs w:val="35"/>
      <w:lang w:eastAsia="ko-KR" w:bidi="th-TH"/>
    </w:rPr>
  </w:style>
  <w:style w:type="paragraph" w:styleId="Header">
    <w:name w:val="header"/>
    <w:basedOn w:val="Normal"/>
    <w:link w:val="HeaderChar"/>
    <w:uiPriority w:val="99"/>
    <w:unhideWhenUsed/>
    <w:rsid w:val="00874CF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74CFA"/>
    <w:rPr>
      <w:rFonts w:ascii="Cordia New" w:eastAsia="Cordia New" w:hAnsi="Cordia New" w:cs="Angsana New"/>
      <w:sz w:val="28"/>
      <w:szCs w:val="35"/>
      <w:lang w:eastAsia="ko-KR" w:bidi="th-TH"/>
    </w:rPr>
  </w:style>
  <w:style w:type="paragraph" w:styleId="Footer">
    <w:name w:val="footer"/>
    <w:basedOn w:val="Normal"/>
    <w:link w:val="FooterChar"/>
    <w:uiPriority w:val="99"/>
    <w:unhideWhenUsed/>
    <w:rsid w:val="00874CF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74CFA"/>
    <w:rPr>
      <w:rFonts w:ascii="Cordia New" w:eastAsia="Cordia New" w:hAnsi="Cordia New" w:cs="Angsana New"/>
      <w:sz w:val="28"/>
      <w:szCs w:val="35"/>
      <w:lang w:eastAsia="ko-KR" w:bidi="th-TH"/>
    </w:rPr>
  </w:style>
  <w:style w:type="table" w:styleId="TableGrid">
    <w:name w:val="Table Grid"/>
    <w:basedOn w:val="TableNormal"/>
    <w:uiPriority w:val="39"/>
    <w:rsid w:val="0095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AD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DC"/>
    <w:rPr>
      <w:rFonts w:ascii="Segoe UI" w:eastAsia="Cordia New" w:hAnsi="Segoe UI" w:cs="Angsana New"/>
      <w:sz w:val="18"/>
      <w:lang w:eastAsia="ko-K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322dda-c254-40a1-9885-fa60368d4c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0F58C39DBDF41A3148932181B1B19" ma:contentTypeVersion="18" ma:contentTypeDescription="Create a new document." ma:contentTypeScope="" ma:versionID="6924a63ee6d29211fa5f6f47b4f3d7c4">
  <xsd:schema xmlns:xsd="http://www.w3.org/2001/XMLSchema" xmlns:xs="http://www.w3.org/2001/XMLSchema" xmlns:p="http://schemas.microsoft.com/office/2006/metadata/properties" xmlns:ns3="09322dda-c254-40a1-9885-fa60368d4c4b" xmlns:ns4="39e06c11-80db-45c5-ab56-caf4cd709c15" targetNamespace="http://schemas.microsoft.com/office/2006/metadata/properties" ma:root="true" ma:fieldsID="175360e597daa686ac7f0239cdb63410" ns3:_="" ns4:_="">
    <xsd:import namespace="09322dda-c254-40a1-9885-fa60368d4c4b"/>
    <xsd:import namespace="39e06c11-80db-45c5-ab56-caf4cd709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22dda-c254-40a1-9885-fa60368d4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6c11-80db-45c5-ab56-caf4cd709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5772-617C-4A7A-BDA9-B8BDB6EC7CF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9322dda-c254-40a1-9885-fa60368d4c4b"/>
    <ds:schemaRef ds:uri="http://schemas.microsoft.com/office/infopath/2007/PartnerControls"/>
    <ds:schemaRef ds:uri="http://schemas.microsoft.com/office/2006/documentManagement/types"/>
    <ds:schemaRef ds:uri="39e06c11-80db-45c5-ab56-caf4cd709c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68045C-603D-4466-B7E7-4FC5C3EB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22dda-c254-40a1-9885-fa60368d4c4b"/>
    <ds:schemaRef ds:uri="39e06c11-80db-45c5-ab56-caf4cd70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853DA-6C39-4681-BD51-E39725A5A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381B9-B20B-41E5-B0CB-42C8C751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SAWAISUPARP</dc:creator>
  <cp:keywords/>
  <dc:description/>
  <cp:lastModifiedBy>SIRIPORN SAWAISUPARP</cp:lastModifiedBy>
  <cp:revision>4</cp:revision>
  <cp:lastPrinted>2026-04-09T04:00:00Z</cp:lastPrinted>
  <dcterms:created xsi:type="dcterms:W3CDTF">2026-04-09T08:37:00Z</dcterms:created>
  <dcterms:modified xsi:type="dcterms:W3CDTF">2026-04-29T06:48:00Z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0x0101002660F58C39DBDF41A3148932181B1B19</vt:lpwstr>
  </property>
</Properties>
</file>