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70E1" w14:textId="77777777" w:rsidR="006C0463" w:rsidRPr="005A09D2" w:rsidRDefault="00307866" w:rsidP="00307866">
      <w:pPr>
        <w:spacing w:after="0" w:line="240" w:lineRule="auto"/>
        <w:jc w:val="center"/>
        <w:rPr>
          <w:rFonts w:ascii="TH SarabunPSK" w:hAnsi="TH SarabunPSK" w:cs="TH SarabunPSK"/>
          <w:sz w:val="31"/>
          <w:szCs w:val="31"/>
          <w:lang w:bidi="th-TH"/>
        </w:rPr>
      </w:pPr>
      <w:bookmarkStart w:id="0" w:name="_GoBack"/>
      <w:r w:rsidRPr="005A09D2">
        <w:rPr>
          <w:rFonts w:ascii="TH SarabunPSK" w:hAnsi="TH SarabunPSK" w:cs="TH SarabunPSK"/>
          <w:sz w:val="31"/>
          <w:szCs w:val="31"/>
          <w:cs/>
          <w:lang w:bidi="th-TH"/>
        </w:rPr>
        <w:t>แบบตรวจสอบผู้ไม่มีผลประโยชน์ร่วมกัน และตรวจสอบการไม่มีผลประโยชน์ทับซ้อนกับเจ้าหน้าที่</w:t>
      </w:r>
      <w:bookmarkEnd w:id="0"/>
      <w:r w:rsidRPr="005A09D2">
        <w:rPr>
          <w:rFonts w:ascii="TH SarabunPSK" w:hAnsi="TH SarabunPSK" w:cs="TH SarabunPSK"/>
          <w:sz w:val="31"/>
          <w:szCs w:val="31"/>
          <w:cs/>
          <w:lang w:bidi="th-TH"/>
        </w:rPr>
        <w:br/>
        <w:t xml:space="preserve">จัดซื้อจัดจ้าง (คณะกรรมการ) </w:t>
      </w:r>
      <w:r w:rsidRPr="005A09D2">
        <w:rPr>
          <w:rFonts w:ascii="TH SarabunPSK" w:hAnsi="TH SarabunPSK" w:cs="TH SarabunPSK"/>
          <w:sz w:val="31"/>
          <w:szCs w:val="31"/>
          <w:lang w:bidi="th-TH"/>
        </w:rPr>
        <w:t xml:space="preserve">: </w:t>
      </w:r>
      <w:r w:rsidRPr="005A09D2">
        <w:rPr>
          <w:rFonts w:ascii="TH SarabunPSK" w:hAnsi="TH SarabunPSK" w:cs="TH SarabunPSK"/>
          <w:sz w:val="31"/>
          <w:szCs w:val="31"/>
          <w:cs/>
          <w:lang w:bidi="th-TH"/>
        </w:rPr>
        <w:t>ความเกี่ยวข้องระหว่างคณะกรรมการซึ่งเป็นบุคลากรภายใน</w:t>
      </w:r>
      <w:r w:rsidRPr="005A09D2">
        <w:rPr>
          <w:rFonts w:ascii="TH SarabunPSK" w:hAnsi="TH SarabunPSK" w:cs="TH SarabunPSK"/>
          <w:sz w:val="31"/>
          <w:szCs w:val="31"/>
          <w:cs/>
          <w:lang w:bidi="th-TH"/>
        </w:rPr>
        <w:br/>
        <w:t>มหาวิทยาลัยเทคโนโลยีพระจอมเกล้าพระนครเหนือ กับผู้เสนอราคาในการจัดซื้อจัดจ้าง</w:t>
      </w:r>
    </w:p>
    <w:p w14:paraId="7ECA5368" w14:textId="4B847ECD" w:rsidR="00307866" w:rsidRPr="005A09D2" w:rsidRDefault="00307866" w:rsidP="00AD0623">
      <w:pPr>
        <w:spacing w:after="0" w:line="240" w:lineRule="auto"/>
        <w:ind w:right="-329"/>
        <w:jc w:val="center"/>
        <w:rPr>
          <w:rFonts w:ascii="TH SarabunPSK" w:hAnsi="TH SarabunPSK" w:cs="TH SarabunPSK"/>
          <w:sz w:val="31"/>
          <w:szCs w:val="31"/>
          <w:lang w:bidi="th-TH"/>
        </w:rPr>
      </w:pPr>
      <w:r w:rsidRPr="005A09D2">
        <w:rPr>
          <w:rFonts w:ascii="TH SarabunPSK" w:hAnsi="TH SarabunPSK" w:cs="TH SarabunPSK"/>
          <w:spacing w:val="-4"/>
          <w:sz w:val="31"/>
          <w:szCs w:val="31"/>
          <w:cs/>
          <w:lang w:bidi="th-TH"/>
        </w:rPr>
        <w:t>การจัดซื้อ/จัดจ้าง</w:t>
      </w:r>
      <w:r w:rsidR="00FB6C0F" w:rsidRPr="005A09D2">
        <w:rPr>
          <w:rFonts w:ascii="TH SarabunPSK" w:hAnsi="TH SarabunPSK" w:cs="TH SarabunPSK" w:hint="cs"/>
          <w:spacing w:val="-4"/>
          <w:sz w:val="31"/>
          <w:szCs w:val="31"/>
          <w:u w:val="dotted"/>
          <w:cs/>
          <w:lang w:bidi="th-TH"/>
        </w:rPr>
        <w:t xml:space="preserve"> </w:t>
      </w:r>
      <w:r w:rsidR="00383646" w:rsidRPr="007D5663">
        <w:rPr>
          <w:rFonts w:ascii="TH SarabunPSK" w:hAnsi="TH SarabunPSK" w:cs="TH SarabunPSK"/>
          <w:sz w:val="31"/>
          <w:szCs w:val="31"/>
          <w:u w:val="dotted"/>
          <w:cs/>
        </w:rPr>
        <w:t>งาน</w:t>
      </w:r>
      <w:r w:rsidR="00AD0623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>ก่อสร้างอาคารปฏิบัติการมาตรฐานยานยนต์อัจฉริยะและพัฒนานวัตกรรมดิจิทัล</w:t>
      </w:r>
      <w:r w:rsidR="00383646" w:rsidRPr="007D5663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4204B3" w:rsidRPr="007D5663">
        <w:rPr>
          <w:rFonts w:ascii="TH SarabunPSK" w:hAnsi="TH SarabunPSK" w:cs="TH SarabunPSK" w:hint="cs"/>
          <w:spacing w:val="-4"/>
          <w:sz w:val="31"/>
          <w:szCs w:val="31"/>
          <w:u w:val="dotted"/>
          <w:cs/>
          <w:lang w:bidi="th-TH"/>
        </w:rPr>
        <w:t>จำนวน 1</w:t>
      </w:r>
      <w:r w:rsidR="004204B3" w:rsidRPr="007D5663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 xml:space="preserve"> </w:t>
      </w:r>
      <w:r w:rsidR="00AD0623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>หลัง</w:t>
      </w:r>
    </w:p>
    <w:p w14:paraId="32EEBDBC" w14:textId="2C3A1102" w:rsidR="00307866" w:rsidRPr="005A09D2" w:rsidRDefault="00307866" w:rsidP="00307866">
      <w:pPr>
        <w:spacing w:after="0" w:line="240" w:lineRule="auto"/>
        <w:jc w:val="center"/>
        <w:rPr>
          <w:rFonts w:ascii="TH SarabunPSK" w:hAnsi="TH SarabunPSK" w:cs="TH SarabunPSK"/>
          <w:sz w:val="31"/>
          <w:szCs w:val="31"/>
          <w:lang w:bidi="th-TH"/>
        </w:rPr>
      </w:pPr>
      <w:r w:rsidRPr="005A09D2">
        <w:rPr>
          <w:rFonts w:ascii="TH SarabunPSK" w:hAnsi="TH SarabunPSK" w:cs="TH SarabunPSK"/>
          <w:sz w:val="31"/>
          <w:szCs w:val="31"/>
          <w:cs/>
          <w:lang w:bidi="th-TH"/>
        </w:rPr>
        <w:t>วงเงินงบประมาณ</w:t>
      </w:r>
      <w:r w:rsidRPr="005A09D2">
        <w:rPr>
          <w:rFonts w:ascii="TH SarabunPSK" w:hAnsi="TH SarabunPSK" w:cs="TH SarabunPSK"/>
          <w:sz w:val="31"/>
          <w:szCs w:val="31"/>
          <w:u w:val="dotted"/>
          <w:cs/>
          <w:lang w:bidi="th-TH"/>
        </w:rPr>
        <w:t xml:space="preserve"> </w:t>
      </w:r>
      <w:r w:rsidRPr="005A09D2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 xml:space="preserve"> </w:t>
      </w:r>
      <w:r w:rsidR="0095302D" w:rsidRPr="005A09D2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 xml:space="preserve"> </w:t>
      </w:r>
      <w:r w:rsidRPr="005A09D2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 xml:space="preserve"> </w:t>
      </w:r>
      <w:r w:rsidR="00AD0623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>160,800,000.00</w:t>
      </w:r>
      <w:r w:rsidR="00383646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 xml:space="preserve"> </w:t>
      </w:r>
      <w:r w:rsidR="004204B3" w:rsidRPr="005A09D2">
        <w:rPr>
          <w:rFonts w:ascii="TH SarabunPSK" w:hAnsi="TH SarabunPSK" w:cs="TH SarabunPSK"/>
          <w:sz w:val="31"/>
          <w:szCs w:val="31"/>
          <w:u w:val="dotted"/>
          <w:cs/>
          <w:lang w:bidi="th-TH"/>
        </w:rPr>
        <w:t xml:space="preserve"> </w:t>
      </w:r>
      <w:r w:rsidRPr="005A09D2">
        <w:rPr>
          <w:rFonts w:ascii="TH SarabunPSK" w:hAnsi="TH SarabunPSK" w:cs="TH SarabunPSK"/>
          <w:sz w:val="31"/>
          <w:szCs w:val="31"/>
          <w:cs/>
          <w:lang w:bidi="th-TH"/>
        </w:rPr>
        <w:t>บาท</w:t>
      </w:r>
    </w:p>
    <w:p w14:paraId="0BF1A001" w14:textId="60E91A01" w:rsidR="00307866" w:rsidRPr="005A09D2" w:rsidRDefault="00307866" w:rsidP="00307866">
      <w:pPr>
        <w:spacing w:after="0" w:line="240" w:lineRule="auto"/>
        <w:jc w:val="center"/>
        <w:rPr>
          <w:rFonts w:ascii="TH SarabunPSK" w:hAnsi="TH SarabunPSK" w:cs="TH SarabunPSK"/>
          <w:sz w:val="31"/>
          <w:szCs w:val="31"/>
          <w:lang w:bidi="th-TH"/>
        </w:rPr>
      </w:pPr>
      <w:r w:rsidRPr="005A09D2">
        <w:rPr>
          <w:rFonts w:ascii="TH SarabunPSK" w:hAnsi="TH SarabunPSK" w:cs="TH SarabunPSK"/>
          <w:sz w:val="31"/>
          <w:szCs w:val="31"/>
          <w:cs/>
          <w:lang w:bidi="th-TH"/>
        </w:rPr>
        <w:t>วันที่</w:t>
      </w:r>
      <w:r w:rsidR="0095302D" w:rsidRPr="005A09D2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 xml:space="preserve"> </w:t>
      </w:r>
      <w:r w:rsidR="004D6547" w:rsidRPr="005A09D2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 xml:space="preserve"> </w:t>
      </w:r>
      <w:r w:rsidR="00AD0623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>2</w:t>
      </w:r>
      <w:r w:rsidR="004D6547" w:rsidRPr="005A09D2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 xml:space="preserve"> </w:t>
      </w:r>
      <w:r w:rsidRPr="005A09D2">
        <w:rPr>
          <w:rFonts w:ascii="TH SarabunPSK" w:hAnsi="TH SarabunPSK" w:cs="TH SarabunPSK"/>
          <w:sz w:val="31"/>
          <w:szCs w:val="31"/>
          <w:u w:val="dotted"/>
          <w:cs/>
          <w:lang w:bidi="th-TH"/>
        </w:rPr>
        <w:t xml:space="preserve"> </w:t>
      </w:r>
      <w:r w:rsidRPr="005A09D2">
        <w:rPr>
          <w:rFonts w:ascii="TH SarabunPSK" w:hAnsi="TH SarabunPSK" w:cs="TH SarabunPSK"/>
          <w:sz w:val="31"/>
          <w:szCs w:val="31"/>
          <w:cs/>
          <w:lang w:bidi="th-TH"/>
        </w:rPr>
        <w:t>เดือน</w:t>
      </w:r>
      <w:r w:rsidR="004D6547" w:rsidRPr="005A09D2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 xml:space="preserve">   </w:t>
      </w:r>
      <w:r w:rsidR="00AD0623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>เมษายน</w:t>
      </w:r>
      <w:r w:rsidR="004D6547" w:rsidRPr="005A09D2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 xml:space="preserve">   </w:t>
      </w:r>
      <w:r w:rsidR="004204B3" w:rsidRPr="005A09D2">
        <w:rPr>
          <w:rFonts w:ascii="TH SarabunPSK" w:hAnsi="TH SarabunPSK" w:cs="TH SarabunPSK"/>
          <w:sz w:val="31"/>
          <w:szCs w:val="31"/>
          <w:cs/>
          <w:lang w:bidi="th-TH"/>
        </w:rPr>
        <w:t xml:space="preserve">พ.ศ. </w:t>
      </w:r>
      <w:r w:rsidR="004204B3" w:rsidRPr="005A09D2">
        <w:rPr>
          <w:rFonts w:ascii="TH SarabunPSK" w:hAnsi="TH SarabunPSK" w:cs="TH SarabunPSK"/>
          <w:sz w:val="31"/>
          <w:szCs w:val="31"/>
          <w:u w:val="dotted"/>
          <w:cs/>
          <w:lang w:bidi="th-TH"/>
        </w:rPr>
        <w:t>256</w:t>
      </w:r>
      <w:r w:rsidR="00383646">
        <w:rPr>
          <w:rFonts w:ascii="TH SarabunPSK" w:hAnsi="TH SarabunPSK" w:cs="TH SarabunPSK" w:hint="cs"/>
          <w:sz w:val="31"/>
          <w:szCs w:val="31"/>
          <w:u w:val="dotted"/>
          <w:cs/>
          <w:lang w:bidi="th-TH"/>
        </w:rPr>
        <w:t>8</w:t>
      </w:r>
    </w:p>
    <w:p w14:paraId="4F93FD83" w14:textId="77777777" w:rsidR="00307866" w:rsidRPr="005A09D2" w:rsidRDefault="00307866" w:rsidP="00307866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  <w:lang w:bidi="th-TH"/>
        </w:rPr>
      </w:pPr>
    </w:p>
    <w:tbl>
      <w:tblPr>
        <w:tblStyle w:val="TableGrid"/>
        <w:tblW w:w="10206" w:type="dxa"/>
        <w:tblInd w:w="-431" w:type="dxa"/>
        <w:tblLook w:val="04A0" w:firstRow="1" w:lastRow="0" w:firstColumn="1" w:lastColumn="0" w:noHBand="0" w:noVBand="1"/>
      </w:tblPr>
      <w:tblGrid>
        <w:gridCol w:w="710"/>
        <w:gridCol w:w="2551"/>
        <w:gridCol w:w="2693"/>
        <w:gridCol w:w="2693"/>
        <w:gridCol w:w="1559"/>
      </w:tblGrid>
      <w:tr w:rsidR="005A09D2" w:rsidRPr="005A09D2" w14:paraId="62898637" w14:textId="77777777" w:rsidTr="00596C6C">
        <w:trPr>
          <w:trHeight w:val="863"/>
        </w:trPr>
        <w:tc>
          <w:tcPr>
            <w:tcW w:w="710" w:type="dxa"/>
          </w:tcPr>
          <w:p w14:paraId="7B715870" w14:textId="77777777" w:rsidR="00307866" w:rsidRPr="007D5663" w:rsidRDefault="00307866" w:rsidP="00307866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ลำดับที่</w:t>
            </w:r>
          </w:p>
        </w:tc>
        <w:tc>
          <w:tcPr>
            <w:tcW w:w="2551" w:type="dxa"/>
          </w:tcPr>
          <w:p w14:paraId="465AB653" w14:textId="77777777" w:rsidR="00307866" w:rsidRPr="007D5663" w:rsidRDefault="00307866" w:rsidP="00307866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ผู้เสนอราคา</w:t>
            </w:r>
          </w:p>
        </w:tc>
        <w:tc>
          <w:tcPr>
            <w:tcW w:w="2693" w:type="dxa"/>
          </w:tcPr>
          <w:p w14:paraId="21116EE3" w14:textId="4CBC8D24" w:rsidR="00307866" w:rsidRPr="007D5663" w:rsidRDefault="00307866" w:rsidP="00307866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รายชื่อกรรมการผู้จัดการหรือหุ้นส่วนผู้จัดการ </w:t>
            </w:r>
          </w:p>
        </w:tc>
        <w:tc>
          <w:tcPr>
            <w:tcW w:w="2693" w:type="dxa"/>
          </w:tcPr>
          <w:p w14:paraId="34D7C10C" w14:textId="787F7956" w:rsidR="00307866" w:rsidRPr="007D5663" w:rsidRDefault="002E73B3" w:rsidP="00307866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ผู้ถือหุ้นรายใหญ</w:t>
            </w:r>
            <w:r w:rsidR="00871453"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่ </w:t>
            </w:r>
          </w:p>
        </w:tc>
        <w:tc>
          <w:tcPr>
            <w:tcW w:w="1559" w:type="dxa"/>
          </w:tcPr>
          <w:p w14:paraId="5415C73E" w14:textId="47081002" w:rsidR="00307866" w:rsidRPr="007D5663" w:rsidRDefault="00871453" w:rsidP="00307866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หมายเหตุ </w:t>
            </w:r>
          </w:p>
        </w:tc>
      </w:tr>
      <w:tr w:rsidR="005A09D2" w:rsidRPr="005A09D2" w14:paraId="5D0D58C8" w14:textId="77777777" w:rsidTr="00596C6C">
        <w:tc>
          <w:tcPr>
            <w:tcW w:w="710" w:type="dxa"/>
          </w:tcPr>
          <w:p w14:paraId="50EECD03" w14:textId="77777777" w:rsidR="00307866" w:rsidRPr="007D5663" w:rsidRDefault="00D9029E" w:rsidP="00307866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2551" w:type="dxa"/>
          </w:tcPr>
          <w:p w14:paraId="743BCE8B" w14:textId="3D97F77F" w:rsidR="00307866" w:rsidRPr="007D5663" w:rsidRDefault="00330A49" w:rsidP="00871453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บริษัท </w:t>
            </w:r>
            <w:r w:rsidR="00ED243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ก้าวพีเค</w:t>
            </w:r>
            <w:r w:rsidRPr="007D56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จำกัด</w:t>
            </w:r>
          </w:p>
        </w:tc>
        <w:tc>
          <w:tcPr>
            <w:tcW w:w="2693" w:type="dxa"/>
          </w:tcPr>
          <w:p w14:paraId="78A932AE" w14:textId="20699683" w:rsidR="000D6E12" w:rsidRDefault="00ED243C" w:rsidP="00DE6C9B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D243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นายฉัตรชัย  ศรีทิพยราษฎร์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นางสาวอังคณา  จิวสกุล</w:t>
            </w:r>
          </w:p>
          <w:p w14:paraId="185AE728" w14:textId="19A4F3A2" w:rsidR="000D6E12" w:rsidRDefault="00ED243C" w:rsidP="00DE6C9B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ด.ญ.ทัดหทัย  </w:t>
            </w:r>
            <w:r w:rsidRPr="00ED243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ศรีทิพยราษฎร์</w:t>
            </w:r>
          </w:p>
          <w:p w14:paraId="16173C3F" w14:textId="0DBFDEFC" w:rsidR="000D6E12" w:rsidRPr="007D5663" w:rsidRDefault="000D6E12" w:rsidP="00DE6C9B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2693" w:type="dxa"/>
          </w:tcPr>
          <w:p w14:paraId="146EF071" w14:textId="28613A40" w:rsidR="00FB6C0F" w:rsidRPr="007D5663" w:rsidRDefault="00ED243C" w:rsidP="007D5663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D243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นายฉัตรชัย  ศรีทิพยราษฎร์</w:t>
            </w:r>
          </w:p>
        </w:tc>
        <w:tc>
          <w:tcPr>
            <w:tcW w:w="1559" w:type="dxa"/>
          </w:tcPr>
          <w:p w14:paraId="7F0AD153" w14:textId="77777777" w:rsidR="00307866" w:rsidRPr="007D5663" w:rsidRDefault="003945ED" w:rsidP="00307866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bookmarkStart w:id="1" w:name="OLE_LINK11"/>
            <w:r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ไม่มีผลประโยชน์ร่วมกัน</w:t>
            </w:r>
            <w:bookmarkEnd w:id="1"/>
          </w:p>
        </w:tc>
      </w:tr>
      <w:tr w:rsidR="005A09D2" w:rsidRPr="005A09D2" w14:paraId="6FC536DE" w14:textId="77777777" w:rsidTr="00596C6C">
        <w:trPr>
          <w:trHeight w:val="738"/>
        </w:trPr>
        <w:tc>
          <w:tcPr>
            <w:tcW w:w="710" w:type="dxa"/>
          </w:tcPr>
          <w:p w14:paraId="6413E5C4" w14:textId="77777777" w:rsidR="008D774A" w:rsidRPr="007D5663" w:rsidRDefault="008D774A" w:rsidP="008D774A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2551" w:type="dxa"/>
          </w:tcPr>
          <w:p w14:paraId="6A628CBB" w14:textId="4E2CF517" w:rsidR="008D774A" w:rsidRPr="007D5663" w:rsidRDefault="00330A49" w:rsidP="008D774A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บริษัท </w:t>
            </w:r>
            <w:r w:rsidR="0069207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บารา</w:t>
            </w:r>
            <w:r w:rsidR="00E100F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น</w:t>
            </w:r>
            <w:r w:rsidR="0069207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(ไทยแลนด์) </w:t>
            </w:r>
            <w:r w:rsidRPr="007D56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จำกัด</w:t>
            </w:r>
          </w:p>
        </w:tc>
        <w:tc>
          <w:tcPr>
            <w:tcW w:w="2693" w:type="dxa"/>
          </w:tcPr>
          <w:p w14:paraId="4A5DA880" w14:textId="5D4B4E18" w:rsidR="007D5663" w:rsidRPr="007D5663" w:rsidRDefault="00B27D43" w:rsidP="007D5663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บริษัท บาราน โฮลดิ้ง เซาท์อีสเอเชีย จำกัด</w:t>
            </w:r>
          </w:p>
          <w:p w14:paraId="776861B3" w14:textId="77777777" w:rsidR="00B27D43" w:rsidRDefault="00B27D43" w:rsidP="007D5663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บาราน อินเตอร์เนชั่นแนล </w:t>
            </w:r>
          </w:p>
          <w:p w14:paraId="061612E4" w14:textId="24F573CE" w:rsidR="007D5663" w:rsidRPr="007D5663" w:rsidRDefault="00B27D43" w:rsidP="007D5663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ลิมิเตด</w:t>
            </w:r>
          </w:p>
          <w:p w14:paraId="61BDDDCA" w14:textId="4CC4E430" w:rsidR="008D774A" w:rsidRPr="007D5663" w:rsidRDefault="00B27D43" w:rsidP="007D5663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บาราน เอฟโก้ ลิมิเตด</w:t>
            </w:r>
          </w:p>
        </w:tc>
        <w:tc>
          <w:tcPr>
            <w:tcW w:w="2693" w:type="dxa"/>
          </w:tcPr>
          <w:p w14:paraId="4BF271E3" w14:textId="5363F3B1" w:rsidR="008D774A" w:rsidRPr="007D5663" w:rsidRDefault="00B27D43" w:rsidP="008D774A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บริษัท บาราน โฮลดิ้ง เซาท์อีสเอเชีย จำกัด</w:t>
            </w:r>
          </w:p>
        </w:tc>
        <w:tc>
          <w:tcPr>
            <w:tcW w:w="1559" w:type="dxa"/>
          </w:tcPr>
          <w:p w14:paraId="5F1CD286" w14:textId="77756C3B" w:rsidR="008D774A" w:rsidRPr="007D5663" w:rsidRDefault="008D774A" w:rsidP="008D774A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ไม่มีผลประโยชน์ร่วมกัน</w:t>
            </w:r>
          </w:p>
        </w:tc>
      </w:tr>
      <w:tr w:rsidR="007B5E6F" w:rsidRPr="005A09D2" w14:paraId="605EBB6E" w14:textId="77777777" w:rsidTr="00596C6C">
        <w:trPr>
          <w:trHeight w:val="738"/>
        </w:trPr>
        <w:tc>
          <w:tcPr>
            <w:tcW w:w="710" w:type="dxa"/>
          </w:tcPr>
          <w:p w14:paraId="63DC8F55" w14:textId="5219EAD5" w:rsidR="007B5E6F" w:rsidRPr="007D5663" w:rsidRDefault="007B5E6F" w:rsidP="008D774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2551" w:type="dxa"/>
          </w:tcPr>
          <w:p w14:paraId="1F73AA50" w14:textId="7EAB6DDB" w:rsidR="007B5E6F" w:rsidRPr="007D5663" w:rsidRDefault="007B5E6F" w:rsidP="008D774A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บริษัท บุญพา </w:t>
            </w:r>
            <w:r w:rsidR="00596C6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เ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ดเวลอปเมนท์ จำกัด</w:t>
            </w:r>
          </w:p>
        </w:tc>
        <w:tc>
          <w:tcPr>
            <w:tcW w:w="2693" w:type="dxa"/>
          </w:tcPr>
          <w:p w14:paraId="00EF639E" w14:textId="77777777" w:rsidR="007B5E6F" w:rsidRDefault="00BD2680" w:rsidP="007D5663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นายณพกร  ตาละทา</w:t>
            </w:r>
          </w:p>
          <w:p w14:paraId="33599143" w14:textId="1F7697DE" w:rsidR="00BD2680" w:rsidRDefault="00BD2680" w:rsidP="007D5663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นายไตรทศ  ศาสตินิรันดร</w:t>
            </w:r>
          </w:p>
        </w:tc>
        <w:tc>
          <w:tcPr>
            <w:tcW w:w="2693" w:type="dxa"/>
          </w:tcPr>
          <w:p w14:paraId="10DB9757" w14:textId="77777777" w:rsidR="00BD2680" w:rsidRDefault="00BD2680" w:rsidP="00BD2680">
            <w:pPr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นายณพกร  ตาละทา</w:t>
            </w:r>
          </w:p>
          <w:p w14:paraId="0E2674C9" w14:textId="77777777" w:rsidR="007B5E6F" w:rsidRDefault="007B5E6F" w:rsidP="008D774A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</w:tcPr>
          <w:p w14:paraId="745AF465" w14:textId="137AB813" w:rsidR="007B5E6F" w:rsidRPr="007D5663" w:rsidRDefault="007B5E6F" w:rsidP="008D774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D5663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ไม่มีผลประโยชน์ร่วมกัน</w:t>
            </w:r>
          </w:p>
        </w:tc>
      </w:tr>
    </w:tbl>
    <w:p w14:paraId="3A4E2934" w14:textId="30606DC0" w:rsidR="00D9029E" w:rsidRPr="005A09D2" w:rsidRDefault="00D9029E" w:rsidP="003B0099">
      <w:pPr>
        <w:spacing w:before="8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คณะกรรมการพิจารณาผล ได้ตรวจสอบแล้ว ผลปรากฏว่าผู้เสนอราคา</w:t>
      </w:r>
      <w:r w:rsidRPr="005A09D2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</w:t>
      </w:r>
      <w:r w:rsidR="003A0132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3</w:t>
      </w:r>
      <w:r w:rsidRPr="005A09D2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ราย</w:t>
      </w:r>
    </w:p>
    <w:p w14:paraId="638F805D" w14:textId="23EB82F9" w:rsidR="00D9029E" w:rsidRPr="005A09D2" w:rsidRDefault="003B0099" w:rsidP="003B0099">
      <w:pPr>
        <w:spacing w:before="80" w:after="0" w:line="240" w:lineRule="auto"/>
        <w:ind w:right="-471"/>
        <w:rPr>
          <w:rFonts w:ascii="TH SarabunPSK" w:hAnsi="TH SarabunPSK" w:cs="TH SarabunPSK"/>
          <w:sz w:val="32"/>
          <w:szCs w:val="32"/>
          <w:lang w:bidi="th-TH"/>
        </w:rPr>
      </w:pPr>
      <w:r w:rsidRPr="005A09D2">
        <w:rPr>
          <w:rFonts w:ascii="TH SarabunPSK" w:hAnsi="TH SarabunPSK" w:cs="TH SarabunPSK" w:hint="cs"/>
          <w:sz w:val="36"/>
          <w:szCs w:val="36"/>
          <w:lang w:bidi="th-TH"/>
        </w:rPr>
        <w:sym w:font="Wingdings 2" w:char="F02A"/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9029E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เป็นผู้มีผลประโยชน์ร่วมกัน</w:t>
      </w:r>
      <w:r w:rsidR="00D9029E" w:rsidRPr="005A09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9029E" w:rsidRPr="005A09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9029E" w:rsidRPr="005A09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82974" w:rsidRPr="005A09D2">
        <w:rPr>
          <w:rFonts w:ascii="TH SarabunPSK" w:hAnsi="TH SarabunPSK" w:cs="TH SarabunPSK"/>
          <w:sz w:val="32"/>
          <w:szCs w:val="32"/>
          <w:lang w:bidi="th-TH"/>
        </w:rPr>
        <w:sym w:font="Wingdings 2" w:char="F052"/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9029E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ไม่เป็นผู้มี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ผลประโยชน์ร่วมกัน และผู้เสนอราคา</w:t>
      </w:r>
      <w:r w:rsidR="00AD0623" w:rsidRPr="00AD0623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</w:t>
      </w:r>
      <w:r w:rsidR="003A0132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3</w:t>
      </w:r>
      <w:r w:rsidR="00AD0623" w:rsidRPr="00AD0623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ราย</w:t>
      </w:r>
    </w:p>
    <w:p w14:paraId="133C5B29" w14:textId="77777777" w:rsidR="003B0099" w:rsidRPr="005A09D2" w:rsidRDefault="003B0099" w:rsidP="003B0099">
      <w:pPr>
        <w:spacing w:before="80" w:after="0" w:line="240" w:lineRule="auto"/>
        <w:ind w:right="-329"/>
        <w:rPr>
          <w:rFonts w:ascii="TH SarabunPSK" w:hAnsi="TH SarabunPSK" w:cs="TH SarabunPSK"/>
          <w:sz w:val="32"/>
          <w:szCs w:val="32"/>
          <w:lang w:bidi="th-TH"/>
        </w:rPr>
      </w:pPr>
      <w:r w:rsidRPr="005A09D2">
        <w:rPr>
          <w:rFonts w:ascii="TH SarabunPSK" w:hAnsi="TH SarabunPSK" w:cs="TH SarabunPSK" w:hint="cs"/>
          <w:sz w:val="36"/>
          <w:szCs w:val="36"/>
          <w:lang w:bidi="th-TH"/>
        </w:rPr>
        <w:sym w:font="Wingdings 2" w:char="F02A"/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เป็นผู้มีผลประโยชน์ทับซ้อนกับคณะกรรมการ</w:t>
      </w:r>
      <w:r w:rsidRPr="005A09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82974" w:rsidRPr="005A09D2">
        <w:rPr>
          <w:rFonts w:ascii="TH SarabunPSK" w:hAnsi="TH SarabunPSK" w:cs="TH SarabunPSK"/>
          <w:sz w:val="32"/>
          <w:szCs w:val="32"/>
          <w:lang w:bidi="th-TH"/>
        </w:rPr>
        <w:sym w:font="Wingdings 2" w:char="F052"/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ไม่มีผลประโยชน์ทับซ้อนกับคณะกรรมการฯ แต่อย่างใด</w:t>
      </w:r>
    </w:p>
    <w:p w14:paraId="0D81F28A" w14:textId="77777777" w:rsidR="003B0099" w:rsidRPr="005A09D2" w:rsidRDefault="003B0099" w:rsidP="003B0099">
      <w:pPr>
        <w:spacing w:before="80" w:after="0" w:line="240" w:lineRule="auto"/>
        <w:ind w:right="-329"/>
        <w:rPr>
          <w:rFonts w:ascii="TH SarabunPSK" w:hAnsi="TH SarabunPSK" w:cs="TH SarabunPSK"/>
          <w:sz w:val="12"/>
          <w:szCs w:val="12"/>
          <w:lang w:bidi="th-TH"/>
        </w:rPr>
      </w:pPr>
    </w:p>
    <w:p w14:paraId="0280FB2D" w14:textId="77777777" w:rsidR="004204B3" w:rsidRPr="005A09D2" w:rsidRDefault="004204B3" w:rsidP="00D902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930A6AB" w14:textId="77777777" w:rsidR="003B0099" w:rsidRPr="005A09D2" w:rsidRDefault="003B0099" w:rsidP="003B0099">
      <w:pPr>
        <w:spacing w:after="0" w:line="240" w:lineRule="auto"/>
        <w:ind w:firstLine="709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ลงชื่อ.........................................................ประธานกรรมการ</w:t>
      </w:r>
    </w:p>
    <w:p w14:paraId="4A76C63D" w14:textId="2DC346FA" w:rsidR="004204B3" w:rsidRPr="005A09D2" w:rsidRDefault="00535729" w:rsidP="003B009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AD0623">
        <w:rPr>
          <w:rFonts w:ascii="TH SarabunPSK" w:hAnsi="TH SarabunPSK" w:cs="TH SarabunPSK" w:hint="cs"/>
          <w:sz w:val="32"/>
          <w:szCs w:val="32"/>
          <w:cs/>
          <w:lang w:bidi="th-TH"/>
        </w:rPr>
        <w:t>ผู้ช่วย</w:t>
      </w:r>
      <w:r w:rsidR="005A09D2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ศาสตราจารย์ ดร.</w:t>
      </w:r>
      <w:r w:rsidR="00AD0623">
        <w:rPr>
          <w:rFonts w:ascii="TH SarabunPSK" w:hAnsi="TH SarabunPSK" w:cs="TH SarabunPSK" w:hint="cs"/>
          <w:sz w:val="32"/>
          <w:szCs w:val="32"/>
          <w:cs/>
          <w:lang w:bidi="th-TH"/>
        </w:rPr>
        <w:t>เอกกมล บุญยะผลานันท์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99FF404" w14:textId="77777777" w:rsidR="003B0099" w:rsidRPr="005A09D2" w:rsidRDefault="003B0099" w:rsidP="00D902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8611FD6" w14:textId="7412E1B4" w:rsidR="003B0099" w:rsidRPr="005A09D2" w:rsidRDefault="00AD0623" w:rsidP="00AD062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bookmarkStart w:id="2" w:name="OLE_LINK1"/>
      <w:bookmarkStart w:id="3" w:name="OLE_LINK2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B0099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ลงชื่อ..................................................กรรมการ</w:t>
      </w:r>
      <w:bookmarkEnd w:id="2"/>
      <w:bookmarkEnd w:id="3"/>
      <w:r w:rsidR="003B0099" w:rsidRPr="005A09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B0099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</w:t>
      </w:r>
      <w:r w:rsidR="0022285A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</w:t>
      </w:r>
      <w:r w:rsidR="0022285A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3B0099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.....กรรมการ</w:t>
      </w:r>
    </w:p>
    <w:p w14:paraId="610F1B2C" w14:textId="62571642" w:rsidR="003B0099" w:rsidRDefault="005A09D2" w:rsidP="0095302D">
      <w:pPr>
        <w:spacing w:after="0" w:line="240" w:lineRule="auto"/>
        <w:ind w:right="238"/>
        <w:rPr>
          <w:rFonts w:ascii="TH SarabunPSK" w:hAnsi="TH SarabunPSK" w:cs="TH SarabunPSK"/>
          <w:sz w:val="32"/>
          <w:szCs w:val="32"/>
          <w:lang w:bidi="th-TH"/>
        </w:rPr>
      </w:pP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535729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AD0623">
        <w:rPr>
          <w:rFonts w:ascii="TH Sarabun New" w:eastAsia="Times New Roman" w:hAnsi="TH Sarabun New" w:cs="TH Sarabun New" w:hint="cs"/>
          <w:sz w:val="32"/>
          <w:szCs w:val="32"/>
          <w:cs/>
          <w:lang w:bidi="th-TH"/>
        </w:rPr>
        <w:t>อาจารย์ เรืออากาศเอก ดร.</w:t>
      </w:r>
      <w:r w:rsidR="00F507CB">
        <w:rPr>
          <w:rFonts w:ascii="TH Sarabun New" w:eastAsia="Times New Roman" w:hAnsi="TH Sarabun New" w:cs="TH Sarabun New" w:hint="cs"/>
          <w:sz w:val="32"/>
          <w:szCs w:val="32"/>
          <w:cs/>
          <w:lang w:bidi="th-TH"/>
        </w:rPr>
        <w:t>สิ</w:t>
      </w:r>
      <w:r w:rsidR="00AD0623">
        <w:rPr>
          <w:rFonts w:ascii="TH Sarabun New" w:eastAsia="Times New Roman" w:hAnsi="TH Sarabun New" w:cs="TH Sarabun New" w:hint="cs"/>
          <w:sz w:val="32"/>
          <w:szCs w:val="32"/>
          <w:cs/>
          <w:lang w:bidi="th-TH"/>
        </w:rPr>
        <w:t>ปปวิชญ์  กำบัง</w:t>
      </w:r>
      <w:r w:rsidR="00535729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4204B3" w:rsidRPr="005A09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35729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="004204B3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D06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100F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AD06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95302D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B0099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AD0623">
        <w:rPr>
          <w:rFonts w:ascii="TH Sarabun New" w:eastAsia="Times New Roman" w:hAnsi="TH Sarabun New" w:cs="TH Sarabun New" w:hint="cs"/>
          <w:sz w:val="32"/>
          <w:szCs w:val="32"/>
          <w:cs/>
          <w:lang w:bidi="th-TH"/>
        </w:rPr>
        <w:t>นางชูติมา  วัฒนสุทธิ</w:t>
      </w:r>
      <w:r w:rsidR="003B0099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6A921FA8" w14:textId="77777777" w:rsidR="00AD0623" w:rsidRDefault="00AD0623" w:rsidP="0095302D">
      <w:pPr>
        <w:spacing w:after="0" w:line="240" w:lineRule="auto"/>
        <w:ind w:right="238"/>
        <w:rPr>
          <w:rFonts w:ascii="TH SarabunPSK" w:hAnsi="TH SarabunPSK" w:cs="TH SarabunPSK"/>
          <w:sz w:val="32"/>
          <w:szCs w:val="32"/>
          <w:lang w:bidi="th-TH"/>
        </w:rPr>
      </w:pPr>
    </w:p>
    <w:p w14:paraId="44423DF7" w14:textId="4DAA0167" w:rsidR="00AD0623" w:rsidRPr="005A09D2" w:rsidRDefault="00AD0623" w:rsidP="00C9115B">
      <w:pPr>
        <w:spacing w:after="0" w:line="240" w:lineRule="auto"/>
        <w:ind w:right="-75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ลงชื่อ..................................................กรรมการ</w:t>
      </w:r>
      <w:r w:rsidRPr="005A09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</w:t>
      </w:r>
      <w:r w:rsidR="00C9115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</w:t>
      </w:r>
      <w:r w:rsidR="00C9115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และเลขานุการ</w:t>
      </w:r>
    </w:p>
    <w:p w14:paraId="3C501242" w14:textId="5E8CFDAC" w:rsidR="00AD0623" w:rsidRDefault="00AD0623" w:rsidP="00AD0623">
      <w:pPr>
        <w:spacing w:after="0" w:line="240" w:lineRule="auto"/>
        <w:ind w:right="238"/>
        <w:rPr>
          <w:rFonts w:ascii="TH SarabunPSK" w:hAnsi="TH SarabunPSK" w:cs="TH SarabunPSK"/>
          <w:sz w:val="32"/>
          <w:szCs w:val="32"/>
          <w:lang w:bidi="th-TH"/>
        </w:rPr>
      </w:pP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bidi="th-TH"/>
        </w:rPr>
        <w:t>นายเกรียงศักดิ์  คงมา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Pr="005A09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="00C911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bidi="th-TH"/>
        </w:rPr>
        <w:t>นายธีณพัฒน์  วิยาสิงห์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53F32DBB" w14:textId="77777777" w:rsidR="005A09D2" w:rsidRPr="005A09D2" w:rsidRDefault="005A09D2" w:rsidP="0095302D">
      <w:pPr>
        <w:spacing w:after="0" w:line="240" w:lineRule="auto"/>
        <w:ind w:right="238"/>
        <w:rPr>
          <w:rFonts w:ascii="TH SarabunPSK" w:hAnsi="TH SarabunPSK" w:cs="TH SarabunPSK"/>
          <w:sz w:val="32"/>
          <w:szCs w:val="32"/>
          <w:lang w:bidi="th-TH"/>
        </w:rPr>
      </w:pPr>
    </w:p>
    <w:p w14:paraId="227767FF" w14:textId="61EC9B87" w:rsidR="003945ED" w:rsidRPr="005A09D2" w:rsidRDefault="003945ED" w:rsidP="0022285A">
      <w:pPr>
        <w:spacing w:after="0" w:line="240" w:lineRule="auto"/>
        <w:ind w:right="-896"/>
        <w:rPr>
          <w:rFonts w:ascii="TH SarabunPSK" w:hAnsi="TH SarabunPSK" w:cs="TH SarabunPSK"/>
          <w:sz w:val="32"/>
          <w:szCs w:val="32"/>
          <w:lang w:bidi="th-TH"/>
        </w:rPr>
      </w:pP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เจ้าหน้าที่พัสดุ.....................................ผู้สอบทาน      หัวหน้าเจ้าหน้าที่พัสดุ..........................</w:t>
      </w:r>
      <w:r w:rsidR="00C911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......ผู้สอบทาน</w:t>
      </w:r>
    </w:p>
    <w:p w14:paraId="59DD64C5" w14:textId="79E8CF68" w:rsidR="003945ED" w:rsidRPr="005A09D2" w:rsidRDefault="004204B3" w:rsidP="003945ED">
      <w:pPr>
        <w:spacing w:after="0" w:line="240" w:lineRule="auto"/>
        <w:ind w:right="-187"/>
        <w:rPr>
          <w:rFonts w:ascii="TH SarabunPSK" w:hAnsi="TH SarabunPSK" w:cs="TH SarabunPSK"/>
          <w:sz w:val="32"/>
          <w:szCs w:val="32"/>
          <w:lang w:bidi="th-TH"/>
        </w:rPr>
      </w:pP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(</w:t>
      </w:r>
      <w:r w:rsidR="0022285A">
        <w:rPr>
          <w:rFonts w:ascii="TH SarabunPSK" w:hAnsi="TH SarabunPSK" w:cs="TH SarabunPSK" w:hint="cs"/>
          <w:sz w:val="32"/>
          <w:szCs w:val="32"/>
          <w:cs/>
          <w:lang w:bidi="th-TH"/>
        </w:rPr>
        <w:t>นางสาว</w:t>
      </w:r>
      <w:r w:rsidR="005A09D2">
        <w:rPr>
          <w:rFonts w:ascii="TH SarabunPSK" w:hAnsi="TH SarabunPSK" w:cs="TH SarabunPSK" w:hint="cs"/>
          <w:sz w:val="32"/>
          <w:szCs w:val="32"/>
          <w:cs/>
          <w:lang w:bidi="th-TH"/>
        </w:rPr>
        <w:t>พิชามญชุ์  นพวงศ์ ณ อยุธยา)</w:t>
      </w:r>
      <w:r w:rsidR="00A16F7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16F7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</w:t>
      </w:r>
      <w:r w:rsidR="005A09D2">
        <w:rPr>
          <w:rFonts w:ascii="TH SarabunPSK" w:hAnsi="TH SarabunPSK" w:cs="TH SarabunPSK" w:hint="cs"/>
          <w:sz w:val="32"/>
          <w:szCs w:val="32"/>
          <w:cs/>
          <w:lang w:bidi="th-TH"/>
        </w:rPr>
        <w:t>(นา</w:t>
      </w:r>
      <w:r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งสาว</w:t>
      </w:r>
      <w:r w:rsidR="005A09D2">
        <w:rPr>
          <w:rFonts w:ascii="TH SarabunPSK" w:hAnsi="TH SarabunPSK" w:cs="TH SarabunPSK" w:hint="cs"/>
          <w:sz w:val="32"/>
          <w:szCs w:val="32"/>
          <w:cs/>
          <w:lang w:bidi="th-TH"/>
        </w:rPr>
        <w:t>ธัญญ์นภัส  นิธิพรภูวรัตน์</w:t>
      </w:r>
      <w:r w:rsidR="003945ED" w:rsidRPr="005A09D2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1D6FD02E" w14:textId="0B805EC2" w:rsidR="00D4253A" w:rsidRDefault="00D4253A" w:rsidP="003945ED">
      <w:pPr>
        <w:spacing w:after="0" w:line="240" w:lineRule="auto"/>
        <w:ind w:right="-187"/>
        <w:rPr>
          <w:rFonts w:ascii="TH SarabunPSK" w:hAnsi="TH SarabunPSK" w:cs="TH SarabunPSK"/>
          <w:sz w:val="32"/>
          <w:szCs w:val="32"/>
          <w:lang w:bidi="th-TH"/>
        </w:rPr>
      </w:pPr>
    </w:p>
    <w:p w14:paraId="56BFDE8A" w14:textId="19C93877" w:rsidR="005B38C2" w:rsidRDefault="005B38C2" w:rsidP="003945ED">
      <w:pPr>
        <w:spacing w:after="0" w:line="240" w:lineRule="auto"/>
        <w:ind w:right="-187"/>
        <w:rPr>
          <w:rFonts w:ascii="TH SarabunPSK" w:hAnsi="TH SarabunPSK" w:cs="TH SarabunPSK"/>
          <w:sz w:val="32"/>
          <w:szCs w:val="32"/>
          <w:lang w:bidi="th-TH"/>
        </w:rPr>
      </w:pPr>
    </w:p>
    <w:p w14:paraId="5787E906" w14:textId="14036313" w:rsidR="005B38C2" w:rsidRDefault="005B38C2" w:rsidP="003945ED">
      <w:pPr>
        <w:spacing w:after="0" w:line="240" w:lineRule="auto"/>
        <w:ind w:right="-187"/>
        <w:rPr>
          <w:rFonts w:ascii="TH SarabunPSK" w:hAnsi="TH SarabunPSK" w:cs="TH SarabunPSK"/>
          <w:sz w:val="32"/>
          <w:szCs w:val="32"/>
          <w:lang w:bidi="th-TH"/>
        </w:rPr>
      </w:pPr>
    </w:p>
    <w:p w14:paraId="60FC85D9" w14:textId="52A7CDA4" w:rsidR="005B38C2" w:rsidRDefault="005B38C2" w:rsidP="003945ED">
      <w:pPr>
        <w:spacing w:after="0" w:line="240" w:lineRule="auto"/>
        <w:ind w:right="-187"/>
        <w:rPr>
          <w:rFonts w:ascii="TH SarabunPSK" w:hAnsi="TH SarabunPSK" w:cs="TH SarabunPSK"/>
          <w:sz w:val="32"/>
          <w:szCs w:val="32"/>
          <w:lang w:bidi="th-TH"/>
        </w:rPr>
      </w:pPr>
    </w:p>
    <w:p w14:paraId="0A88F76E" w14:textId="4388EB30" w:rsidR="005B38C2" w:rsidRDefault="005B38C2" w:rsidP="003945ED">
      <w:pPr>
        <w:spacing w:after="0" w:line="240" w:lineRule="auto"/>
        <w:ind w:right="-187"/>
        <w:rPr>
          <w:rFonts w:ascii="TH SarabunPSK" w:hAnsi="TH SarabunPSK" w:cs="TH SarabunPSK"/>
          <w:sz w:val="32"/>
          <w:szCs w:val="32"/>
          <w:lang w:bidi="th-TH"/>
        </w:rPr>
      </w:pPr>
    </w:p>
    <w:p w14:paraId="76B35B10" w14:textId="59B971B7" w:rsidR="005B38C2" w:rsidRDefault="005B38C2" w:rsidP="003945ED">
      <w:pPr>
        <w:spacing w:after="0" w:line="240" w:lineRule="auto"/>
        <w:ind w:right="-187"/>
        <w:rPr>
          <w:rFonts w:ascii="TH SarabunPSK" w:hAnsi="TH SarabunPSK" w:cs="TH SarabunPSK"/>
          <w:sz w:val="32"/>
          <w:szCs w:val="32"/>
          <w:lang w:bidi="th-TH"/>
        </w:rPr>
      </w:pPr>
    </w:p>
    <w:p w14:paraId="3E9E2C1F" w14:textId="77777777" w:rsidR="005B38C2" w:rsidRPr="005B38C2" w:rsidRDefault="005B38C2" w:rsidP="005B38C2">
      <w:pPr>
        <w:spacing w:after="0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lang w:bidi="th-TH"/>
        </w:rPr>
      </w:pPr>
      <w:r w:rsidRPr="005B38C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ช่อง</w:t>
      </w:r>
      <w:r w:rsidRPr="005B38C2">
        <w:rPr>
          <w:rFonts w:ascii="TH SarabunPSK" w:hAnsi="TH SarabunPSK" w:cs="TH SarabunPSK"/>
          <w:b/>
          <w:bCs/>
          <w:color w:val="FF0000"/>
          <w:sz w:val="30"/>
          <w:szCs w:val="30"/>
          <w:cs/>
          <w:lang w:bidi="th-TH"/>
        </w:rPr>
        <w:t xml:space="preserve">รายชื่อกรรมการผู้จัดการหรือหุ้นส่วนผู้จัดการ </w:t>
      </w:r>
    </w:p>
    <w:p w14:paraId="21BA0DB3" w14:textId="01F97FD5" w:rsidR="005B38C2" w:rsidRDefault="005B38C2" w:rsidP="005B38C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A223B">
        <w:rPr>
          <w:rFonts w:ascii="TH SarabunPSK" w:hAnsi="TH SarabunPSK" w:cs="TH SarabunPSK"/>
          <w:sz w:val="32"/>
          <w:szCs w:val="32"/>
          <w:cs/>
        </w:rPr>
        <w:t>ให้กรอกรายชื่อผู้จัดการ หุ้นส่วนผู้จัดการ กรรมการจัดการ ผู้บริหาร หรือผู้มีอำนาจในการดำเนินงานในกิจการของบุคคลธรรมดาหรือนิติบุคลล</w:t>
      </w:r>
    </w:p>
    <w:p w14:paraId="5BA9AF1F" w14:textId="77777777" w:rsidR="005B38C2" w:rsidRPr="00FA223B" w:rsidRDefault="005B38C2" w:rsidP="005B38C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9464674" w14:textId="77777777" w:rsidR="005B38C2" w:rsidRPr="005B38C2" w:rsidRDefault="005B38C2" w:rsidP="005B38C2">
      <w:pPr>
        <w:spacing w:after="0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lang w:bidi="th-TH"/>
        </w:rPr>
      </w:pPr>
      <w:r w:rsidRPr="005B38C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ช่อง</w:t>
      </w:r>
      <w:r w:rsidRPr="005B38C2">
        <w:rPr>
          <w:rFonts w:ascii="TH SarabunPSK" w:hAnsi="TH SarabunPSK" w:cs="TH SarabunPSK"/>
          <w:b/>
          <w:bCs/>
          <w:color w:val="FF0000"/>
          <w:sz w:val="30"/>
          <w:szCs w:val="30"/>
          <w:cs/>
          <w:lang w:bidi="th-TH"/>
        </w:rPr>
        <w:t xml:space="preserve">ผู้ถือหุ้นรายใหญ่ </w:t>
      </w:r>
    </w:p>
    <w:p w14:paraId="5ADE1F29" w14:textId="77777777" w:rsidR="005B38C2" w:rsidRDefault="005B38C2" w:rsidP="005B38C2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A223B">
        <w:rPr>
          <w:rFonts w:ascii="TH SarabunPSK" w:hAnsi="TH SarabunPSK" w:cs="TH SarabunPSK"/>
          <w:sz w:val="32"/>
          <w:szCs w:val="32"/>
          <w:cs/>
        </w:rPr>
        <w:t>ให้กรอกรายชื่อผู้ถือหุ้นรายใหญ่ในบริษัทจำกัด หรือบริษัทมหาชนจำกัด ซึ่ง</w:t>
      </w:r>
      <w:r w:rsidRPr="00FA223B">
        <w:rPr>
          <w:rFonts w:ascii="TH SarabunPSK" w:hAnsi="TH SarabunPSK" w:cs="TH SarabunPSK"/>
          <w:sz w:val="32"/>
          <w:szCs w:val="32"/>
          <w:u w:val="single"/>
          <w:cs/>
        </w:rPr>
        <w:t>ถือหุ้นเกินกว่าร้อยละ</w:t>
      </w:r>
    </w:p>
    <w:p w14:paraId="79AC45A5" w14:textId="165E427C" w:rsidR="005B38C2" w:rsidRDefault="005B38C2" w:rsidP="005B38C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A223B">
        <w:rPr>
          <w:rFonts w:ascii="TH SarabunPSK" w:hAnsi="TH SarabunPSK" w:cs="TH SarabunPSK"/>
          <w:sz w:val="32"/>
          <w:szCs w:val="32"/>
          <w:u w:val="single"/>
          <w:cs/>
        </w:rPr>
        <w:t>ยี่สิบห้า</w:t>
      </w:r>
      <w:r w:rsidRPr="00FA223B">
        <w:rPr>
          <w:rFonts w:ascii="TH SarabunPSK" w:hAnsi="TH SarabunPSK" w:cs="TH SarabunPSK"/>
          <w:sz w:val="32"/>
          <w:szCs w:val="32"/>
          <w:cs/>
        </w:rPr>
        <w:t>ในกิจการนั้น</w:t>
      </w:r>
    </w:p>
    <w:p w14:paraId="392959AD" w14:textId="77777777" w:rsidR="005B38C2" w:rsidRPr="00FA223B" w:rsidRDefault="005B38C2" w:rsidP="005B38C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F8BEEE" w14:textId="18AEFE37" w:rsidR="005B38C2" w:rsidRPr="00FA223B" w:rsidRDefault="005B38C2" w:rsidP="005B38C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38C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หมายเหตุ</w:t>
      </w:r>
      <w:r w:rsidRPr="005B38C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5B38C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A223B">
        <w:rPr>
          <w:rFonts w:ascii="TH SarabunPSK" w:hAnsi="TH SarabunPSK" w:cs="TH SarabunPSK"/>
          <w:sz w:val="32"/>
          <w:szCs w:val="32"/>
          <w:cs/>
        </w:rPr>
        <w:t>การตรวจสอบความสัมพันธ์กันในลักษณะไขว้กันให้ตรวจจาก รายชื่อกรรมการผู้จัดการ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A223B">
        <w:rPr>
          <w:rFonts w:ascii="TH SarabunPSK" w:hAnsi="TH SarabunPSK" w:cs="TH SarabunPSK"/>
          <w:sz w:val="32"/>
          <w:szCs w:val="32"/>
          <w:cs/>
        </w:rPr>
        <w:t>หรือหุ้นส่วนผู้จัดการ และผ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FA223B">
        <w:rPr>
          <w:rFonts w:ascii="TH SarabunPSK" w:hAnsi="TH SarabunPSK" w:cs="TH SarabunPSK"/>
          <w:sz w:val="32"/>
          <w:szCs w:val="32"/>
          <w:cs/>
        </w:rPr>
        <w:t>ถือหุ้นรายให</w:t>
      </w:r>
      <w:r>
        <w:rPr>
          <w:rFonts w:ascii="TH SarabunPSK" w:hAnsi="TH SarabunPSK" w:cs="TH SarabunPSK" w:hint="cs"/>
          <w:sz w:val="32"/>
          <w:szCs w:val="32"/>
          <w:cs/>
        </w:rPr>
        <w:t>ญ่</w:t>
      </w:r>
      <w:r w:rsidRPr="00FA223B">
        <w:rPr>
          <w:rFonts w:ascii="TH SarabunPSK" w:hAnsi="TH SarabunPSK" w:cs="TH SarabunPSK"/>
          <w:sz w:val="32"/>
          <w:szCs w:val="32"/>
          <w:cs/>
        </w:rPr>
        <w:t xml:space="preserve"> ของผู้เสนอราคา และคณะกรรมการที่กรมควบคุมมลพิษแต่งตั้ง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A223B">
        <w:rPr>
          <w:rFonts w:ascii="TH SarabunPSK" w:hAnsi="TH SarabunPSK" w:cs="TH SarabunPSK"/>
          <w:sz w:val="32"/>
          <w:szCs w:val="32"/>
          <w:cs/>
        </w:rPr>
        <w:t>แต่ละรายด้วย</w:t>
      </w:r>
    </w:p>
    <w:p w14:paraId="3A4C71E4" w14:textId="77777777" w:rsidR="005B38C2" w:rsidRPr="005B38C2" w:rsidRDefault="005B38C2" w:rsidP="003945ED">
      <w:pPr>
        <w:spacing w:after="0" w:line="240" w:lineRule="auto"/>
        <w:ind w:right="-187"/>
        <w:rPr>
          <w:rFonts w:ascii="TH SarabunPSK" w:hAnsi="TH SarabunPSK" w:cs="TH SarabunPSK" w:hint="cs"/>
          <w:sz w:val="32"/>
          <w:szCs w:val="32"/>
        </w:rPr>
      </w:pPr>
    </w:p>
    <w:p w14:paraId="65923CCA" w14:textId="77777777" w:rsidR="004204B3" w:rsidRPr="005A09D2" w:rsidRDefault="004204B3" w:rsidP="00D4253A">
      <w:pPr>
        <w:spacing w:after="0" w:line="240" w:lineRule="auto"/>
        <w:ind w:right="-187"/>
        <w:rPr>
          <w:rFonts w:ascii="TH SarabunPSK" w:hAnsi="TH SarabunPSK" w:cs="TH SarabunPSK"/>
          <w:sz w:val="30"/>
          <w:szCs w:val="30"/>
          <w:lang w:bidi="th-TH"/>
        </w:rPr>
      </w:pPr>
    </w:p>
    <w:p w14:paraId="3633078C" w14:textId="77777777" w:rsidR="004204B3" w:rsidRPr="005A09D2" w:rsidRDefault="004204B3" w:rsidP="00D4253A">
      <w:pPr>
        <w:spacing w:after="0" w:line="240" w:lineRule="auto"/>
        <w:ind w:right="-187"/>
        <w:rPr>
          <w:rFonts w:ascii="TH SarabunPSK" w:hAnsi="TH SarabunPSK" w:cs="TH SarabunPSK"/>
          <w:sz w:val="30"/>
          <w:szCs w:val="30"/>
          <w:lang w:bidi="th-TH"/>
        </w:rPr>
      </w:pPr>
    </w:p>
    <w:sectPr w:rsidR="004204B3" w:rsidRPr="005A09D2" w:rsidSect="007B5E6F">
      <w:pgSz w:w="11907" w:h="16840" w:code="9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66"/>
    <w:rsid w:val="00083C98"/>
    <w:rsid w:val="000A4163"/>
    <w:rsid w:val="000C2EED"/>
    <w:rsid w:val="000D6E12"/>
    <w:rsid w:val="000E6507"/>
    <w:rsid w:val="001B0C7B"/>
    <w:rsid w:val="001C5509"/>
    <w:rsid w:val="002071D6"/>
    <w:rsid w:val="0022285A"/>
    <w:rsid w:val="002526EC"/>
    <w:rsid w:val="002937E7"/>
    <w:rsid w:val="002E73B3"/>
    <w:rsid w:val="00306059"/>
    <w:rsid w:val="00307866"/>
    <w:rsid w:val="00330A49"/>
    <w:rsid w:val="00383646"/>
    <w:rsid w:val="003934F5"/>
    <w:rsid w:val="003945ED"/>
    <w:rsid w:val="003A0132"/>
    <w:rsid w:val="003B0099"/>
    <w:rsid w:val="003B4D03"/>
    <w:rsid w:val="004204B3"/>
    <w:rsid w:val="004A241A"/>
    <w:rsid w:val="004D6547"/>
    <w:rsid w:val="00535729"/>
    <w:rsid w:val="00596C6C"/>
    <w:rsid w:val="005A09D2"/>
    <w:rsid w:val="005B38C2"/>
    <w:rsid w:val="005C31C6"/>
    <w:rsid w:val="005C654F"/>
    <w:rsid w:val="00692076"/>
    <w:rsid w:val="006C0463"/>
    <w:rsid w:val="00767FD0"/>
    <w:rsid w:val="007B5E6F"/>
    <w:rsid w:val="007D3329"/>
    <w:rsid w:val="007D5663"/>
    <w:rsid w:val="00871453"/>
    <w:rsid w:val="0088083C"/>
    <w:rsid w:val="00882974"/>
    <w:rsid w:val="008D774A"/>
    <w:rsid w:val="008E6ABD"/>
    <w:rsid w:val="0095302D"/>
    <w:rsid w:val="009F0FEB"/>
    <w:rsid w:val="00A16F79"/>
    <w:rsid w:val="00A3269D"/>
    <w:rsid w:val="00A351FE"/>
    <w:rsid w:val="00A76497"/>
    <w:rsid w:val="00AD0623"/>
    <w:rsid w:val="00AF6DCC"/>
    <w:rsid w:val="00B27D43"/>
    <w:rsid w:val="00B6658E"/>
    <w:rsid w:val="00BD2680"/>
    <w:rsid w:val="00C9115B"/>
    <w:rsid w:val="00C969D3"/>
    <w:rsid w:val="00CB39DD"/>
    <w:rsid w:val="00CB42F1"/>
    <w:rsid w:val="00D311E9"/>
    <w:rsid w:val="00D4253A"/>
    <w:rsid w:val="00D53B04"/>
    <w:rsid w:val="00D9029E"/>
    <w:rsid w:val="00DE6C9B"/>
    <w:rsid w:val="00E100F2"/>
    <w:rsid w:val="00E41197"/>
    <w:rsid w:val="00ED243C"/>
    <w:rsid w:val="00F507CB"/>
    <w:rsid w:val="00F53C6F"/>
    <w:rsid w:val="00F9105D"/>
    <w:rsid w:val="00FB6C0F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0069"/>
  <w15:chartTrackingRefBased/>
  <w15:docId w15:val="{90E811B0-37C6-464D-9009-FF7BA673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0F58C39DBDF41A3148932181B1B19" ma:contentTypeVersion="19" ma:contentTypeDescription="Create a new document." ma:contentTypeScope="" ma:versionID="21a710ac13c0fe04f7e5854e8709fcd0">
  <xsd:schema xmlns:xsd="http://www.w3.org/2001/XMLSchema" xmlns:xs="http://www.w3.org/2001/XMLSchema" xmlns:p="http://schemas.microsoft.com/office/2006/metadata/properties" xmlns:ns3="09322dda-c254-40a1-9885-fa60368d4c4b" xmlns:ns4="39e06c11-80db-45c5-ab56-caf4cd709c15" targetNamespace="http://schemas.microsoft.com/office/2006/metadata/properties" ma:root="true" ma:fieldsID="368e4cf8fc9be59293217767c95cbb2b" ns3:_="" ns4:_="">
    <xsd:import namespace="09322dda-c254-40a1-9885-fa60368d4c4b"/>
    <xsd:import namespace="39e06c11-80db-45c5-ab56-caf4cd709c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22dda-c254-40a1-9885-fa60368d4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6c11-80db-45c5-ab56-caf4cd709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322dda-c254-40a1-9885-fa60368d4c4b" xsi:nil="true"/>
  </documentManagement>
</p:properties>
</file>

<file path=customXml/itemProps1.xml><?xml version="1.0" encoding="utf-8"?>
<ds:datastoreItem xmlns:ds="http://schemas.openxmlformats.org/officeDocument/2006/customXml" ds:itemID="{4EE61341-4D94-4DD0-B6B2-0CDFDF83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22dda-c254-40a1-9885-fa60368d4c4b"/>
    <ds:schemaRef ds:uri="39e06c11-80db-45c5-ab56-caf4cd70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C446E-BE02-4D2D-A6AA-2CBC59EB4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79D7F-3CE4-4D42-8BE3-517E45321096}">
  <ds:schemaRefs>
    <ds:schemaRef ds:uri="http://schemas.microsoft.com/office/2006/documentManagement/types"/>
    <ds:schemaRef ds:uri="http://purl.org/dc/terms/"/>
    <ds:schemaRef ds:uri="09322dda-c254-40a1-9885-fa60368d4c4b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9e06c11-80db-45c5-ab56-caf4cd709c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SAWAISUPARP</dc:creator>
  <cp:keywords/>
  <dc:description/>
  <cp:lastModifiedBy>KANHATHAI KAMLANGCHAI</cp:lastModifiedBy>
  <cp:revision>2</cp:revision>
  <cp:lastPrinted>2025-04-02T08:14:00Z</cp:lastPrinted>
  <dcterms:created xsi:type="dcterms:W3CDTF">2025-09-23T02:55:00Z</dcterms:created>
  <dcterms:modified xsi:type="dcterms:W3CDTF">2025-09-23T02:55:00Z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0x0101002660F58C39DBDF41A3148932181B1B19</vt:lpwstr>
  </property>
</Properties>
</file>